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39E0" w14:textId="77777777" w:rsidR="00985567" w:rsidRPr="00593ABF" w:rsidRDefault="00985567" w:rsidP="00985567">
      <w:pPr>
        <w:tabs>
          <w:tab w:val="left" w:pos="3825"/>
          <w:tab w:val="left" w:pos="8782"/>
        </w:tabs>
        <w:spacing w:before="40"/>
        <w:ind w:left="992"/>
        <w:jc w:val="right"/>
        <w:rPr>
          <w:rFonts w:asciiTheme="majorHAnsi" w:hAnsiTheme="majorHAnsi"/>
          <w:b/>
          <w:sz w:val="24"/>
          <w:szCs w:val="24"/>
        </w:rPr>
      </w:pPr>
      <w:bookmarkStart w:id="0" w:name="_GoBack"/>
      <w:r w:rsidRPr="00593ABF">
        <w:rPr>
          <w:rFonts w:asciiTheme="majorHAnsi" w:hAnsiTheme="majorHAnsi"/>
          <w:b/>
          <w:sz w:val="24"/>
          <w:szCs w:val="24"/>
        </w:rPr>
        <w:t>ALLEGATO</w:t>
      </w:r>
      <w:r w:rsidRPr="00593ABF">
        <w:rPr>
          <w:rFonts w:asciiTheme="majorHAnsi" w:hAnsiTheme="majorHAnsi"/>
          <w:b/>
          <w:spacing w:val="-24"/>
          <w:sz w:val="24"/>
          <w:szCs w:val="24"/>
        </w:rPr>
        <w:t xml:space="preserve"> </w:t>
      </w:r>
      <w:r w:rsidRPr="00593ABF">
        <w:rPr>
          <w:rFonts w:asciiTheme="majorHAnsi" w:hAnsiTheme="majorHAnsi"/>
          <w:b/>
          <w:sz w:val="24"/>
          <w:szCs w:val="24"/>
        </w:rPr>
        <w:t>B (docenti esterni)</w:t>
      </w:r>
    </w:p>
    <w:p w14:paraId="44C7F761" w14:textId="77777777" w:rsidR="00985567" w:rsidRPr="00593ABF" w:rsidRDefault="00985567" w:rsidP="00985567">
      <w:pPr>
        <w:pStyle w:val="Corpodeltesto"/>
        <w:spacing w:before="11"/>
        <w:ind w:left="0"/>
        <w:rPr>
          <w:rFonts w:asciiTheme="majorHAnsi" w:hAnsiTheme="majorHAnsi"/>
          <w:b/>
        </w:rPr>
      </w:pPr>
    </w:p>
    <w:p w14:paraId="466A1623" w14:textId="77777777" w:rsidR="00985567" w:rsidRPr="00593ABF" w:rsidRDefault="00985567" w:rsidP="00985567">
      <w:pPr>
        <w:pStyle w:val="Titolo1"/>
        <w:spacing w:before="55"/>
        <w:jc w:val="center"/>
        <w:rPr>
          <w:rFonts w:asciiTheme="majorHAnsi" w:hAnsiTheme="majorHAnsi"/>
        </w:rPr>
      </w:pPr>
      <w:r w:rsidRPr="00593ABF">
        <w:rPr>
          <w:rFonts w:asciiTheme="majorHAnsi" w:hAnsiTheme="majorHAnsi"/>
        </w:rPr>
        <w:t>INDICARE CON UNA ‘X’ I REQUISITI POSSEDUTI</w:t>
      </w:r>
    </w:p>
    <w:p w14:paraId="6EE004A5" w14:textId="77777777" w:rsidR="00985567" w:rsidRPr="00593ABF" w:rsidRDefault="00985567" w:rsidP="00985567">
      <w:pPr>
        <w:pStyle w:val="Corpodeltesto"/>
        <w:spacing w:before="10"/>
        <w:ind w:left="0"/>
        <w:rPr>
          <w:rFonts w:asciiTheme="majorHAnsi" w:hAnsiTheme="majorHAnsi"/>
          <w:b/>
        </w:rPr>
      </w:pPr>
    </w:p>
    <w:p w14:paraId="231F162B" w14:textId="77777777" w:rsidR="00985567" w:rsidRPr="00593ABF" w:rsidRDefault="00985567" w:rsidP="00985567">
      <w:pPr>
        <w:pStyle w:val="Corpodeltesto"/>
        <w:spacing w:before="55"/>
        <w:ind w:left="851"/>
        <w:rPr>
          <w:rFonts w:asciiTheme="majorHAnsi" w:hAnsiTheme="majorHAnsi"/>
          <w:b/>
        </w:rPr>
      </w:pPr>
      <w:r w:rsidRPr="00593ABF">
        <w:rPr>
          <w:rFonts w:asciiTheme="majorHAnsi" w:hAnsiTheme="majorHAnsi"/>
        </w:rPr>
        <w:t>Titoli</w:t>
      </w:r>
      <w:r w:rsidRPr="00593ABF">
        <w:rPr>
          <w:rFonts w:asciiTheme="majorHAnsi" w:hAnsiTheme="majorHAnsi"/>
          <w:spacing w:val="-42"/>
        </w:rPr>
        <w:t xml:space="preserve"> </w:t>
      </w:r>
      <w:r w:rsidRPr="00593ABF">
        <w:rPr>
          <w:rFonts w:asciiTheme="majorHAnsi" w:hAnsiTheme="majorHAnsi"/>
        </w:rPr>
        <w:t>di</w:t>
      </w:r>
      <w:r w:rsidRPr="00593ABF">
        <w:rPr>
          <w:rFonts w:asciiTheme="majorHAnsi" w:hAnsiTheme="majorHAnsi"/>
          <w:spacing w:val="-41"/>
        </w:rPr>
        <w:t xml:space="preserve"> </w:t>
      </w:r>
      <w:r w:rsidRPr="00593ABF">
        <w:rPr>
          <w:rFonts w:asciiTheme="majorHAnsi" w:hAnsiTheme="majorHAnsi"/>
        </w:rPr>
        <w:t xml:space="preserve">studio </w:t>
      </w:r>
      <w:r w:rsidRPr="00593ABF">
        <w:rPr>
          <w:rFonts w:asciiTheme="majorHAnsi" w:hAnsiTheme="majorHAnsi"/>
          <w:b/>
        </w:rPr>
        <w:t>max.</w:t>
      </w:r>
      <w:proofErr w:type="gramStart"/>
      <w:r w:rsidR="00B77F08" w:rsidRPr="00593ABF">
        <w:rPr>
          <w:rFonts w:asciiTheme="majorHAnsi" w:hAnsiTheme="majorHAnsi"/>
          <w:b/>
        </w:rPr>
        <w:t xml:space="preserve"> </w:t>
      </w:r>
      <w:r w:rsidRPr="00593ABF">
        <w:rPr>
          <w:rFonts w:asciiTheme="majorHAnsi" w:hAnsiTheme="majorHAnsi"/>
          <w:b/>
          <w:spacing w:val="-46"/>
        </w:rPr>
        <w:t xml:space="preserve"> </w:t>
      </w:r>
      <w:proofErr w:type="gramEnd"/>
      <w:r w:rsidR="00B77F08" w:rsidRPr="00593ABF">
        <w:rPr>
          <w:rFonts w:asciiTheme="majorHAnsi" w:hAnsiTheme="majorHAnsi"/>
          <w:b/>
        </w:rPr>
        <w:t xml:space="preserve">20 </w:t>
      </w:r>
      <w:r w:rsidRPr="00593ABF">
        <w:rPr>
          <w:rFonts w:asciiTheme="majorHAnsi" w:hAnsiTheme="majorHAnsi"/>
          <w:b/>
        </w:rPr>
        <w:t>punti</w:t>
      </w:r>
    </w:p>
    <w:tbl>
      <w:tblPr>
        <w:tblStyle w:val="TableNormal"/>
        <w:tblW w:w="992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4"/>
        <w:gridCol w:w="1560"/>
        <w:gridCol w:w="1559"/>
      </w:tblGrid>
      <w:tr w:rsidR="00985567" w:rsidRPr="00593ABF" w14:paraId="51AA2563" w14:textId="77777777" w:rsidTr="00B77F08">
        <w:trPr>
          <w:trHeight w:val="1371"/>
        </w:trPr>
        <w:tc>
          <w:tcPr>
            <w:tcW w:w="5670" w:type="dxa"/>
            <w:tcBorders>
              <w:top w:val="single" w:sz="4" w:space="0" w:color="auto"/>
            </w:tcBorders>
          </w:tcPr>
          <w:p w14:paraId="7AA23C92" w14:textId="77777777" w:rsidR="00985567" w:rsidRPr="00593ABF" w:rsidRDefault="00985567" w:rsidP="00985567">
            <w:pPr>
              <w:pStyle w:val="TableParagraph"/>
              <w:ind w:right="483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3CFA9BC9" w14:textId="77777777" w:rsidR="00985567" w:rsidRPr="00593ABF" w:rsidRDefault="00985567" w:rsidP="00985567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7537337A" w14:textId="77777777" w:rsidR="00985567" w:rsidRPr="00593ABF" w:rsidRDefault="00985567" w:rsidP="00985567">
            <w:pPr>
              <w:pStyle w:val="TableParagraph"/>
              <w:ind w:left="100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 xml:space="preserve">Titolo (specificare i </w:t>
            </w:r>
            <w:proofErr w:type="gramStart"/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titoli</w:t>
            </w:r>
            <w:proofErr w:type="gramEnd"/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)</w:t>
            </w:r>
          </w:p>
        </w:tc>
        <w:tc>
          <w:tcPr>
            <w:tcW w:w="1134" w:type="dxa"/>
          </w:tcPr>
          <w:p w14:paraId="61BEB7C5" w14:textId="77777777" w:rsidR="00985567" w:rsidRPr="00593ABF" w:rsidRDefault="00985567" w:rsidP="00985567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6C9CE27F" w14:textId="77777777" w:rsidR="00985567" w:rsidRPr="00593ABF" w:rsidRDefault="00985567" w:rsidP="00985567">
            <w:pPr>
              <w:pStyle w:val="TableParagraph"/>
              <w:spacing w:line="252" w:lineRule="auto"/>
              <w:ind w:left="474" w:right="20" w:hanging="336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b/>
                <w:w w:val="85"/>
                <w:sz w:val="24"/>
                <w:szCs w:val="24"/>
                <w:lang w:val="it-IT"/>
              </w:rPr>
              <w:t>indicare</w:t>
            </w:r>
            <w:proofErr w:type="gramEnd"/>
            <w:r w:rsidRPr="00593ABF">
              <w:rPr>
                <w:rFonts w:asciiTheme="majorHAnsi" w:hAnsiTheme="majorHAnsi"/>
                <w:b/>
                <w:w w:val="8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X</w:t>
            </w:r>
          </w:p>
        </w:tc>
        <w:tc>
          <w:tcPr>
            <w:tcW w:w="1560" w:type="dxa"/>
          </w:tcPr>
          <w:p w14:paraId="59AA0B7C" w14:textId="77777777" w:rsidR="00985567" w:rsidRPr="00593ABF" w:rsidRDefault="00985567" w:rsidP="00985567">
            <w:pPr>
              <w:pStyle w:val="TableParagraph"/>
              <w:spacing w:before="1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6B877CDF" w14:textId="77777777" w:rsidR="00985567" w:rsidRPr="00593ABF" w:rsidRDefault="00985567" w:rsidP="00985567">
            <w:pPr>
              <w:pStyle w:val="TableParagraph"/>
              <w:spacing w:line="252" w:lineRule="auto"/>
              <w:ind w:left="284" w:right="161" w:hanging="96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0"/>
                <w:sz w:val="24"/>
                <w:szCs w:val="24"/>
                <w:lang w:val="it-IT"/>
              </w:rPr>
              <w:t xml:space="preserve">Punteggio </w:t>
            </w: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previsto</w:t>
            </w:r>
          </w:p>
        </w:tc>
        <w:tc>
          <w:tcPr>
            <w:tcW w:w="1559" w:type="dxa"/>
          </w:tcPr>
          <w:p w14:paraId="47CE5545" w14:textId="77777777" w:rsidR="00985567" w:rsidRPr="00593ABF" w:rsidRDefault="00985567" w:rsidP="00985567">
            <w:pPr>
              <w:pStyle w:val="TableParagraph"/>
              <w:spacing w:before="103" w:line="252" w:lineRule="auto"/>
              <w:ind w:left="111" w:right="91" w:hanging="1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Punteggio assegnato dalla </w:t>
            </w:r>
            <w:r w:rsidRPr="00593ABF">
              <w:rPr>
                <w:rFonts w:asciiTheme="majorHAnsi" w:hAnsiTheme="majorHAnsi"/>
                <w:b/>
                <w:w w:val="90"/>
                <w:sz w:val="24"/>
                <w:szCs w:val="24"/>
                <w:lang w:val="it-IT"/>
              </w:rPr>
              <w:t>Commissione</w:t>
            </w:r>
          </w:p>
        </w:tc>
      </w:tr>
      <w:tr w:rsidR="00985567" w:rsidRPr="00593ABF" w14:paraId="02967011" w14:textId="77777777" w:rsidTr="00B77F08">
        <w:trPr>
          <w:trHeight w:val="919"/>
        </w:trPr>
        <w:tc>
          <w:tcPr>
            <w:tcW w:w="5670" w:type="dxa"/>
          </w:tcPr>
          <w:p w14:paraId="07692155" w14:textId="77777777" w:rsidR="00985567" w:rsidRPr="00593ABF" w:rsidRDefault="00985567" w:rsidP="00985567">
            <w:pPr>
              <w:pStyle w:val="TableParagraph"/>
              <w:spacing w:before="161" w:line="252" w:lineRule="auto"/>
              <w:ind w:left="100" w:right="68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>A</w:t>
            </w:r>
            <w:proofErr w:type="gramStart"/>
            <w:r w:rsidRPr="00593ABF">
              <w:rPr>
                <w:rFonts w:asciiTheme="majorHAnsi" w:hAnsiTheme="majorHAnsi"/>
                <w:b/>
                <w:i/>
                <w:spacing w:val="-47"/>
                <w:sz w:val="24"/>
                <w:szCs w:val="24"/>
                <w:lang w:val="it-IT"/>
              </w:rPr>
              <w:t xml:space="preserve">    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Seconda</w:t>
            </w:r>
            <w:r w:rsidRPr="00593ABF">
              <w:rPr>
                <w:rFonts w:asciiTheme="majorHAnsi" w:hAnsiTheme="majorHAnsi"/>
                <w:spacing w:val="-4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laurea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o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titolo</w:t>
            </w:r>
            <w:r w:rsidRPr="00593ABF">
              <w:rPr>
                <w:rFonts w:asciiTheme="majorHAnsi" w:hAnsiTheme="majorHAnsi"/>
                <w:spacing w:val="-4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superiore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e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diverso</w:t>
            </w:r>
            <w:r w:rsidRPr="00593ABF">
              <w:rPr>
                <w:rFonts w:asciiTheme="majorHAnsi" w:hAnsiTheme="majorHAnsi"/>
                <w:spacing w:val="-4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da</w:t>
            </w:r>
            <w:r w:rsidRPr="00593ABF">
              <w:rPr>
                <w:rFonts w:asciiTheme="majorHAnsi" w:hAnsiTheme="majorHAnsi"/>
                <w:spacing w:val="-4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quello</w:t>
            </w:r>
            <w:r w:rsidRPr="00593ABF">
              <w:rPr>
                <w:rFonts w:asciiTheme="majorHAnsi" w:hAnsiTheme="majorHAnsi"/>
                <w:spacing w:val="-4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per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il quale</w:t>
            </w:r>
            <w:r w:rsidRPr="00593ABF">
              <w:rPr>
                <w:rFonts w:asciiTheme="majorHAnsi" w:hAnsiTheme="majorHAnsi"/>
                <w:spacing w:val="-1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si</w:t>
            </w:r>
            <w:r w:rsidRPr="00593ABF">
              <w:rPr>
                <w:rFonts w:asciiTheme="majorHAnsi" w:hAnsiTheme="majorHAnsi"/>
                <w:spacing w:val="-1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ha</w:t>
            </w:r>
            <w:r w:rsidRPr="00593ABF">
              <w:rPr>
                <w:rFonts w:asciiTheme="majorHAnsi" w:hAnsiTheme="majorHAnsi"/>
                <w:spacing w:val="-1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il</w:t>
            </w:r>
            <w:r w:rsidRPr="00593ABF">
              <w:rPr>
                <w:rFonts w:asciiTheme="majorHAnsi" w:hAnsiTheme="majorHAnsi"/>
                <w:spacing w:val="-1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ruolo</w:t>
            </w:r>
          </w:p>
        </w:tc>
        <w:tc>
          <w:tcPr>
            <w:tcW w:w="1134" w:type="dxa"/>
          </w:tcPr>
          <w:p w14:paraId="67306F9A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483649DA" w14:textId="77777777" w:rsidR="00985567" w:rsidRPr="00593ABF" w:rsidRDefault="00985567" w:rsidP="00985567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65BC010A" w14:textId="77777777" w:rsidR="00985567" w:rsidRPr="00593ABF" w:rsidRDefault="00985567" w:rsidP="00985567">
            <w:pPr>
              <w:pStyle w:val="TableParagraph"/>
              <w:spacing w:before="1"/>
              <w:ind w:left="16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91"/>
                <w:sz w:val="24"/>
                <w:szCs w:val="24"/>
                <w:lang w:val="it-IT"/>
              </w:rPr>
              <w:t>3</w:t>
            </w:r>
          </w:p>
        </w:tc>
        <w:tc>
          <w:tcPr>
            <w:tcW w:w="1559" w:type="dxa"/>
          </w:tcPr>
          <w:p w14:paraId="7880DC75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15F6C076" w14:textId="77777777" w:rsidTr="00B77F08">
        <w:trPr>
          <w:trHeight w:val="1352"/>
        </w:trPr>
        <w:tc>
          <w:tcPr>
            <w:tcW w:w="5670" w:type="dxa"/>
          </w:tcPr>
          <w:p w14:paraId="6055DD84" w14:textId="77777777" w:rsidR="00985567" w:rsidRPr="00593ABF" w:rsidRDefault="00985567" w:rsidP="00985567">
            <w:pPr>
              <w:pStyle w:val="TableParagraph"/>
              <w:spacing w:before="84" w:line="254" w:lineRule="auto"/>
              <w:ind w:left="100" w:right="78"/>
              <w:rPr>
                <w:rFonts w:asciiTheme="majorHAnsi" w:hAnsiTheme="majorHAnsi"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b/>
                <w:i/>
                <w:w w:val="95"/>
                <w:sz w:val="24"/>
                <w:szCs w:val="24"/>
                <w:lang w:val="it-IT"/>
              </w:rPr>
              <w:t>B*</w:t>
            </w:r>
            <w:r w:rsidRPr="00593ABF">
              <w:rPr>
                <w:rFonts w:asciiTheme="majorHAnsi" w:hAnsiTheme="majorHAnsi"/>
                <w:b/>
                <w:i/>
                <w:spacing w:val="-2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Master</w:t>
            </w:r>
            <w:r w:rsidRPr="00593ABF">
              <w:rPr>
                <w:rFonts w:asciiTheme="majorHAnsi" w:hAnsiTheme="majorHAnsi"/>
                <w:spacing w:val="-17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universitario</w:t>
            </w:r>
            <w:r w:rsidRPr="00593ABF">
              <w:rPr>
                <w:rFonts w:asciiTheme="majorHAnsi" w:hAnsiTheme="majorHAnsi"/>
                <w:spacing w:val="-16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in</w:t>
            </w:r>
            <w:r w:rsidRPr="00593ABF">
              <w:rPr>
                <w:rFonts w:asciiTheme="majorHAnsi" w:hAnsiTheme="majorHAnsi"/>
                <w:spacing w:val="-15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Didattica</w:t>
            </w:r>
            <w:r w:rsidRPr="00593ABF">
              <w:rPr>
                <w:rFonts w:asciiTheme="majorHAnsi" w:hAnsiTheme="majorHAnsi"/>
                <w:spacing w:val="-18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dell'Italiano</w:t>
            </w:r>
            <w:r w:rsidRPr="00593ABF">
              <w:rPr>
                <w:rFonts w:asciiTheme="majorHAnsi" w:hAnsiTheme="majorHAnsi"/>
                <w:spacing w:val="-18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come</w:t>
            </w:r>
            <w:r w:rsidRPr="00593ABF">
              <w:rPr>
                <w:rFonts w:asciiTheme="majorHAnsi" w:hAnsiTheme="majorHAnsi"/>
                <w:spacing w:val="-15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Lingua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Seconda di 2° Livello ovvero diploma biennale di specializzazione</w:t>
            </w:r>
            <w:r w:rsidRPr="00593ABF">
              <w:rPr>
                <w:rFonts w:asciiTheme="majorHAnsi" w:hAnsiTheme="majorHAnsi"/>
                <w:spacing w:val="-3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in</w:t>
            </w:r>
            <w:r w:rsidRPr="00593ABF">
              <w:rPr>
                <w:rFonts w:asciiTheme="majorHAnsi" w:hAnsiTheme="majorHAnsi"/>
                <w:spacing w:val="-3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didattic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</w:t>
            </w:r>
            <w:r w:rsidRPr="00593ABF">
              <w:rPr>
                <w:rFonts w:asciiTheme="majorHAnsi" w:hAnsiTheme="majorHAnsi"/>
                <w:spacing w:val="-3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dell’italiano</w:t>
            </w:r>
            <w:r w:rsidRPr="00593ABF">
              <w:rPr>
                <w:rFonts w:asciiTheme="majorHAnsi" w:hAnsiTheme="majorHAnsi"/>
                <w:spacing w:val="-29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</w:t>
            </w:r>
            <w:r w:rsidRPr="00593ABF">
              <w:rPr>
                <w:rFonts w:asciiTheme="majorHAnsi" w:hAnsiTheme="majorHAnsi"/>
                <w:spacing w:val="-3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stranieri</w:t>
            </w:r>
            <w:r w:rsidRPr="00593ABF">
              <w:rPr>
                <w:rFonts w:asciiTheme="majorHAnsi" w:hAnsiTheme="majorHAnsi"/>
                <w:spacing w:val="-29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ovvero dottorato di ricerca</w:t>
            </w:r>
            <w:r w:rsidRPr="00593ABF">
              <w:rPr>
                <w:rFonts w:asciiTheme="majorHAnsi" w:hAnsiTheme="majorHAnsi"/>
                <w:spacing w:val="-4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pertinente</w:t>
            </w:r>
          </w:p>
        </w:tc>
        <w:tc>
          <w:tcPr>
            <w:tcW w:w="1134" w:type="dxa"/>
          </w:tcPr>
          <w:p w14:paraId="59200AA3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3D44FF75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1B090918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44AE8C2D" w14:textId="77777777" w:rsidR="00985567" w:rsidRPr="00593ABF" w:rsidRDefault="00985567" w:rsidP="00985567">
            <w:pPr>
              <w:pStyle w:val="TableParagraph"/>
              <w:ind w:left="73" w:right="54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10</w:t>
            </w:r>
          </w:p>
        </w:tc>
        <w:tc>
          <w:tcPr>
            <w:tcW w:w="1559" w:type="dxa"/>
          </w:tcPr>
          <w:p w14:paraId="7744657F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2334A63B" w14:textId="77777777" w:rsidTr="00B77F08">
        <w:trPr>
          <w:trHeight w:val="920"/>
        </w:trPr>
        <w:tc>
          <w:tcPr>
            <w:tcW w:w="5670" w:type="dxa"/>
          </w:tcPr>
          <w:p w14:paraId="36422424" w14:textId="77777777" w:rsidR="00985567" w:rsidRPr="00593ABF" w:rsidRDefault="00985567" w:rsidP="00985567">
            <w:pPr>
              <w:pStyle w:val="TableParagraph"/>
              <w:spacing w:before="160" w:line="252" w:lineRule="auto"/>
              <w:ind w:left="10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w w:val="95"/>
                <w:sz w:val="24"/>
                <w:szCs w:val="24"/>
                <w:lang w:val="it-IT"/>
              </w:rPr>
              <w:t>C*</w:t>
            </w:r>
            <w:r w:rsidRPr="00593ABF">
              <w:rPr>
                <w:rFonts w:asciiTheme="majorHAnsi" w:hAnsiTheme="majorHAnsi"/>
                <w:b/>
                <w:i/>
                <w:spacing w:val="-22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Master</w:t>
            </w:r>
            <w:r w:rsidRPr="00593ABF">
              <w:rPr>
                <w:rFonts w:asciiTheme="majorHAnsi" w:hAnsiTheme="majorHAnsi"/>
                <w:spacing w:val="-17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universitario</w:t>
            </w:r>
            <w:r w:rsidRPr="00593ABF">
              <w:rPr>
                <w:rFonts w:asciiTheme="majorHAnsi" w:hAnsiTheme="majorHAnsi"/>
                <w:spacing w:val="-15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in</w:t>
            </w:r>
            <w:r w:rsidRPr="00593ABF">
              <w:rPr>
                <w:rFonts w:asciiTheme="majorHAnsi" w:hAnsiTheme="majorHAnsi"/>
                <w:spacing w:val="-16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Didattica</w:t>
            </w:r>
            <w:r w:rsidRPr="00593ABF">
              <w:rPr>
                <w:rFonts w:asciiTheme="majorHAnsi" w:hAnsiTheme="majorHAnsi"/>
                <w:spacing w:val="-17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dell'Italiano</w:t>
            </w:r>
            <w:r w:rsidRPr="00593ABF">
              <w:rPr>
                <w:rFonts w:asciiTheme="majorHAnsi" w:hAnsiTheme="majorHAnsi"/>
                <w:spacing w:val="-17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come</w:t>
            </w:r>
            <w:r w:rsidRPr="00593ABF">
              <w:rPr>
                <w:rFonts w:asciiTheme="majorHAnsi" w:hAnsiTheme="majorHAnsi"/>
                <w:spacing w:val="-15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Lingua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Seconda di 1°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Livello</w:t>
            </w:r>
          </w:p>
        </w:tc>
        <w:tc>
          <w:tcPr>
            <w:tcW w:w="1134" w:type="dxa"/>
          </w:tcPr>
          <w:p w14:paraId="2271588A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715E6957" w14:textId="77777777" w:rsidR="00985567" w:rsidRPr="00593ABF" w:rsidRDefault="00985567" w:rsidP="00985567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4DFC2C2F" w14:textId="77777777" w:rsidR="00985567" w:rsidRPr="00593ABF" w:rsidRDefault="00985567" w:rsidP="00985567">
            <w:pPr>
              <w:pStyle w:val="TableParagraph"/>
              <w:ind w:left="16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91"/>
                <w:sz w:val="24"/>
                <w:szCs w:val="24"/>
                <w:lang w:val="it-IT"/>
              </w:rPr>
              <w:t>8</w:t>
            </w:r>
          </w:p>
        </w:tc>
        <w:tc>
          <w:tcPr>
            <w:tcW w:w="1559" w:type="dxa"/>
          </w:tcPr>
          <w:p w14:paraId="5E37F165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4C24231C" w14:textId="77777777" w:rsidTr="00B77F08">
        <w:trPr>
          <w:trHeight w:val="918"/>
        </w:trPr>
        <w:tc>
          <w:tcPr>
            <w:tcW w:w="5670" w:type="dxa"/>
          </w:tcPr>
          <w:p w14:paraId="35D9E68C" w14:textId="77777777" w:rsidR="00985567" w:rsidRPr="00593ABF" w:rsidRDefault="00985567" w:rsidP="00985567">
            <w:pPr>
              <w:pStyle w:val="TableParagraph"/>
              <w:spacing w:before="158"/>
              <w:ind w:left="10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>D</w:t>
            </w:r>
            <w:proofErr w:type="gramStart"/>
            <w:r w:rsidRPr="00593ABF">
              <w:rPr>
                <w:rFonts w:asciiTheme="majorHAnsi" w:hAnsiTheme="majorHAnsi"/>
                <w:b/>
                <w:i/>
                <w:spacing w:val="-38"/>
                <w:sz w:val="24"/>
                <w:szCs w:val="24"/>
                <w:lang w:val="it-IT"/>
              </w:rPr>
              <w:t xml:space="preserve">  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Corso</w:t>
            </w:r>
            <w:r w:rsidRPr="00593ABF">
              <w:rPr>
                <w:rFonts w:asciiTheme="majorHAnsi" w:hAnsiTheme="majorHAnsi"/>
                <w:spacing w:val="-3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3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formazione</w:t>
            </w:r>
            <w:r w:rsidRPr="00593ABF">
              <w:rPr>
                <w:rFonts w:asciiTheme="majorHAnsi" w:hAnsiTheme="majorHAnsi"/>
                <w:spacing w:val="-3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universitario</w:t>
            </w:r>
            <w:r w:rsidRPr="00593ABF">
              <w:rPr>
                <w:rFonts w:asciiTheme="majorHAnsi" w:hAnsiTheme="majorHAnsi"/>
                <w:spacing w:val="-3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in</w:t>
            </w:r>
            <w:r w:rsidRPr="00593ABF">
              <w:rPr>
                <w:rFonts w:asciiTheme="majorHAnsi" w:hAnsiTheme="majorHAnsi"/>
                <w:spacing w:val="-3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didattica</w:t>
            </w:r>
            <w:r w:rsidRPr="00593ABF">
              <w:rPr>
                <w:rFonts w:asciiTheme="majorHAnsi" w:hAnsiTheme="majorHAnsi"/>
                <w:spacing w:val="-3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dell’Italiano</w:t>
            </w:r>
          </w:p>
          <w:p w14:paraId="036E5CC8" w14:textId="77777777" w:rsidR="00985567" w:rsidRPr="00593ABF" w:rsidRDefault="00985567" w:rsidP="00985567">
            <w:pPr>
              <w:pStyle w:val="TableParagraph"/>
              <w:spacing w:before="17"/>
              <w:ind w:left="100"/>
              <w:rPr>
                <w:rFonts w:asciiTheme="majorHAnsi" w:hAnsiTheme="majorHAnsi"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come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L2 (10 CFU)</w:t>
            </w:r>
          </w:p>
        </w:tc>
        <w:tc>
          <w:tcPr>
            <w:tcW w:w="1134" w:type="dxa"/>
          </w:tcPr>
          <w:p w14:paraId="3BEA28EB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2130850E" w14:textId="77777777" w:rsidR="00985567" w:rsidRPr="00593ABF" w:rsidRDefault="00985567" w:rsidP="00985567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5D6D4114" w14:textId="77777777" w:rsidR="00985567" w:rsidRPr="00593ABF" w:rsidRDefault="00985567" w:rsidP="00985567">
            <w:pPr>
              <w:pStyle w:val="TableParagraph"/>
              <w:ind w:left="16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91"/>
                <w:sz w:val="24"/>
                <w:szCs w:val="24"/>
                <w:lang w:val="it-IT"/>
              </w:rPr>
              <w:t>4</w:t>
            </w:r>
          </w:p>
        </w:tc>
        <w:tc>
          <w:tcPr>
            <w:tcW w:w="1559" w:type="dxa"/>
          </w:tcPr>
          <w:p w14:paraId="436671AF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13AD584F" w14:textId="77777777" w:rsidTr="00B77F08">
        <w:trPr>
          <w:trHeight w:val="920"/>
        </w:trPr>
        <w:tc>
          <w:tcPr>
            <w:tcW w:w="5670" w:type="dxa"/>
          </w:tcPr>
          <w:p w14:paraId="2163CF87" w14:textId="77777777" w:rsidR="00985567" w:rsidRPr="00593ABF" w:rsidRDefault="00985567" w:rsidP="00985567">
            <w:pPr>
              <w:pStyle w:val="TableParagraph"/>
              <w:spacing w:before="160" w:line="252" w:lineRule="auto"/>
              <w:ind w:left="100" w:right="72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w w:val="95"/>
                <w:sz w:val="24"/>
                <w:szCs w:val="24"/>
                <w:lang w:val="it-IT"/>
              </w:rPr>
              <w:t>E*</w:t>
            </w:r>
            <w:proofErr w:type="gramStart"/>
            <w:r w:rsidRPr="00593ABF">
              <w:rPr>
                <w:rFonts w:asciiTheme="majorHAnsi" w:hAnsiTheme="majorHAnsi"/>
                <w:b/>
                <w:i/>
                <w:spacing w:val="-36"/>
                <w:w w:val="95"/>
                <w:sz w:val="24"/>
                <w:szCs w:val="24"/>
                <w:lang w:val="it-IT"/>
              </w:rPr>
              <w:t xml:space="preserve">  </w:t>
            </w:r>
            <w:proofErr w:type="gramEnd"/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Certificazione</w:t>
            </w:r>
            <w:r w:rsidRPr="00593ABF">
              <w:rPr>
                <w:rFonts w:asciiTheme="majorHAnsi" w:hAnsiTheme="maj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glottodidattica</w:t>
            </w:r>
            <w:r w:rsidRPr="00593ABF">
              <w:rPr>
                <w:rFonts w:asciiTheme="majorHAnsi" w:hAnsiTheme="majorHAnsi"/>
                <w:spacing w:val="-3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II</w:t>
            </w:r>
            <w:r w:rsidRPr="00593ABF">
              <w:rPr>
                <w:rFonts w:asciiTheme="majorHAnsi" w:hAnsiTheme="maj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livello</w:t>
            </w:r>
            <w:r w:rsidRPr="00593ABF">
              <w:rPr>
                <w:rFonts w:asciiTheme="majorHAnsi" w:hAnsiTheme="maj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(DITALS</w:t>
            </w:r>
            <w:r w:rsidRPr="00593ABF">
              <w:rPr>
                <w:rFonts w:asciiTheme="majorHAnsi" w:hAnsiTheme="maj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II-DILS</w:t>
            </w:r>
            <w:r w:rsidRPr="00593ABF">
              <w:rPr>
                <w:rFonts w:asciiTheme="majorHAnsi" w:hAnsiTheme="majorHAnsi"/>
                <w:spacing w:val="-3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II-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CEDILS</w:t>
            </w:r>
            <w:r w:rsidRPr="00593ABF">
              <w:rPr>
                <w:rFonts w:asciiTheme="majorHAnsi" w:hAnsiTheme="majorHAnsi"/>
                <w:spacing w:val="-2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II</w:t>
            </w:r>
            <w:r w:rsidRPr="00593ABF">
              <w:rPr>
                <w:rFonts w:asciiTheme="majorHAnsi" w:hAnsiTheme="majorHAnsi"/>
                <w:spacing w:val="-2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e</w:t>
            </w:r>
            <w:r w:rsidRPr="00593ABF">
              <w:rPr>
                <w:rFonts w:asciiTheme="majorHAnsi" w:hAnsiTheme="majorHAnsi"/>
                <w:spacing w:val="-2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altre</w:t>
            </w:r>
            <w:r w:rsidRPr="00593ABF">
              <w:rPr>
                <w:rFonts w:asciiTheme="majorHAnsi" w:hAnsiTheme="majorHAnsi"/>
                <w:spacing w:val="-2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certificazioni</w:t>
            </w:r>
            <w:r w:rsidRPr="00593ABF">
              <w:rPr>
                <w:rFonts w:asciiTheme="majorHAnsi" w:hAnsiTheme="majorHAnsi"/>
                <w:spacing w:val="-2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2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enti</w:t>
            </w:r>
            <w:r w:rsidRPr="00593ABF">
              <w:rPr>
                <w:rFonts w:asciiTheme="majorHAnsi" w:hAnsiTheme="majorHAnsi"/>
                <w:spacing w:val="-2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accreditati)</w:t>
            </w:r>
          </w:p>
        </w:tc>
        <w:tc>
          <w:tcPr>
            <w:tcW w:w="1134" w:type="dxa"/>
          </w:tcPr>
          <w:p w14:paraId="0D1D262B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324DF4F9" w14:textId="77777777" w:rsidR="00985567" w:rsidRPr="00593ABF" w:rsidRDefault="00985567" w:rsidP="00985567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73BBB485" w14:textId="77777777" w:rsidR="00985567" w:rsidRPr="00593ABF" w:rsidRDefault="00985567" w:rsidP="00985567">
            <w:pPr>
              <w:pStyle w:val="TableParagraph"/>
              <w:ind w:left="16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91"/>
                <w:sz w:val="24"/>
                <w:szCs w:val="24"/>
                <w:lang w:val="it-IT"/>
              </w:rPr>
              <w:t>4</w:t>
            </w:r>
          </w:p>
        </w:tc>
        <w:tc>
          <w:tcPr>
            <w:tcW w:w="1559" w:type="dxa"/>
          </w:tcPr>
          <w:p w14:paraId="030937C6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45DA9E5C" w14:textId="77777777" w:rsidTr="00B77F08">
        <w:trPr>
          <w:trHeight w:val="1059"/>
        </w:trPr>
        <w:tc>
          <w:tcPr>
            <w:tcW w:w="5670" w:type="dxa"/>
          </w:tcPr>
          <w:p w14:paraId="7C219D13" w14:textId="77777777" w:rsidR="00985567" w:rsidRPr="00593ABF" w:rsidRDefault="00985567" w:rsidP="00985567">
            <w:pPr>
              <w:pStyle w:val="TableParagraph"/>
              <w:spacing w:before="84" w:line="254" w:lineRule="auto"/>
              <w:ind w:left="100" w:right="80"/>
              <w:rPr>
                <w:rFonts w:asciiTheme="majorHAnsi" w:hAnsiTheme="majorHAnsi"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 xml:space="preserve">F*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Certificazione glottodidattica di I livello ovvero certificazione</w:t>
            </w:r>
            <w:r w:rsidRPr="00593ABF">
              <w:rPr>
                <w:rFonts w:asciiTheme="majorHAnsi" w:hAnsiTheme="majorHAnsi"/>
                <w:spacing w:val="-2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per</w:t>
            </w:r>
            <w:r w:rsidRPr="00593ABF">
              <w:rPr>
                <w:rFonts w:asciiTheme="majorHAnsi" w:hAnsiTheme="majorHAnsi"/>
                <w:spacing w:val="-2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facilitatore</w:t>
            </w:r>
            <w:r w:rsidRPr="00593ABF">
              <w:rPr>
                <w:rFonts w:asciiTheme="majorHAnsi" w:hAnsiTheme="majorHAnsi"/>
                <w:spacing w:val="-19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linguistico</w:t>
            </w:r>
            <w:r w:rsidRPr="00593ABF">
              <w:rPr>
                <w:rFonts w:asciiTheme="majorHAnsi" w:hAnsiTheme="majorHAnsi"/>
                <w:spacing w:val="-2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(DITALS</w:t>
            </w:r>
            <w:r w:rsidRPr="00593ABF">
              <w:rPr>
                <w:rFonts w:asciiTheme="majorHAnsi" w:hAnsiTheme="majorHAnsi"/>
                <w:spacing w:val="-2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I,</w:t>
            </w:r>
            <w:r w:rsidRPr="00593ABF">
              <w:rPr>
                <w:rFonts w:asciiTheme="majorHAnsi" w:hAnsiTheme="majorHAnsi"/>
                <w:spacing w:val="-2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DILS</w:t>
            </w:r>
            <w:r w:rsidRPr="00593ABF">
              <w:rPr>
                <w:rFonts w:asciiTheme="majorHAnsi" w:hAnsiTheme="majorHAnsi"/>
                <w:spacing w:val="-2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I, CEDILS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I,</w:t>
            </w:r>
            <w:r w:rsidRPr="00593ABF">
              <w:rPr>
                <w:rFonts w:asciiTheme="majorHAnsi" w:hAnsiTheme="majorHAnsi"/>
                <w:spacing w:val="-4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CEFILS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</w:t>
            </w:r>
            <w:r w:rsidRPr="00593ABF">
              <w:rPr>
                <w:rFonts w:asciiTheme="majorHAnsi" w:hAnsiTheme="majorHAnsi"/>
                <w:spacing w:val="-4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e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al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tre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certificazioni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enti</w:t>
            </w:r>
            <w:r w:rsidRPr="00593ABF">
              <w:rPr>
                <w:rFonts w:asciiTheme="majorHAnsi" w:hAnsiTheme="majorHAnsi"/>
                <w:spacing w:val="-4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accreditati)</w:t>
            </w:r>
          </w:p>
        </w:tc>
        <w:tc>
          <w:tcPr>
            <w:tcW w:w="1134" w:type="dxa"/>
          </w:tcPr>
          <w:p w14:paraId="3093D299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3202F241" w14:textId="77777777" w:rsidR="00985567" w:rsidRPr="00593ABF" w:rsidRDefault="00985567" w:rsidP="00985567">
            <w:pPr>
              <w:pStyle w:val="TableParagraph"/>
              <w:spacing w:before="5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361463B5" w14:textId="77777777" w:rsidR="00985567" w:rsidRPr="00593ABF" w:rsidRDefault="00985567" w:rsidP="00985567">
            <w:pPr>
              <w:pStyle w:val="TableParagraph"/>
              <w:ind w:left="16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91"/>
                <w:sz w:val="24"/>
                <w:szCs w:val="24"/>
                <w:lang w:val="it-IT"/>
              </w:rPr>
              <w:t>3</w:t>
            </w:r>
          </w:p>
        </w:tc>
        <w:tc>
          <w:tcPr>
            <w:tcW w:w="1559" w:type="dxa"/>
          </w:tcPr>
          <w:p w14:paraId="4741E428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0A065120" w14:textId="77777777" w:rsidTr="00B77F08">
        <w:trPr>
          <w:trHeight w:val="2229"/>
        </w:trPr>
        <w:tc>
          <w:tcPr>
            <w:tcW w:w="5670" w:type="dxa"/>
          </w:tcPr>
          <w:p w14:paraId="6EFA025D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0839ACEA" w14:textId="77777777" w:rsidR="00985567" w:rsidRPr="00593ABF" w:rsidRDefault="00985567" w:rsidP="00985567">
            <w:pPr>
              <w:pStyle w:val="TableParagraph"/>
              <w:spacing w:before="1" w:line="254" w:lineRule="auto"/>
              <w:ind w:left="100" w:right="80"/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>G</w:t>
            </w:r>
            <w:r w:rsidRPr="00593ABF">
              <w:rPr>
                <w:rFonts w:asciiTheme="majorHAnsi" w:hAnsiTheme="majorHAnsi"/>
                <w:b/>
                <w:i/>
                <w:spacing w:val="-49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Diplomi</w:t>
            </w:r>
            <w:r w:rsidRPr="00593ABF">
              <w:rPr>
                <w:rFonts w:asciiTheme="majorHAnsi" w:hAnsiTheme="majorHAnsi"/>
                <w:spacing w:val="-4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e</w:t>
            </w:r>
            <w:r w:rsidRPr="00593ABF">
              <w:rPr>
                <w:rFonts w:asciiTheme="majorHAnsi" w:hAnsiTheme="majorHAnsi"/>
                <w:spacing w:val="-4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attestati</w:t>
            </w:r>
            <w:r w:rsidRPr="00593ABF">
              <w:rPr>
                <w:rFonts w:asciiTheme="majorHAnsi" w:hAnsiTheme="majorHAnsi"/>
                <w:spacing w:val="-4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4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corsi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4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formazione</w:t>
            </w:r>
            <w:r w:rsidRPr="00593ABF">
              <w:rPr>
                <w:rFonts w:asciiTheme="majorHAnsi" w:hAnsiTheme="majorHAnsi"/>
                <w:spacing w:val="-4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o</w:t>
            </w:r>
            <w:r w:rsidRPr="00593ABF">
              <w:rPr>
                <w:rFonts w:asciiTheme="majorHAnsi" w:hAnsiTheme="majorHAnsi"/>
                <w:spacing w:val="-4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aggiornamento per l’insegnamento dell’Italiano L2/LS della durata non inferiore a 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60</w:t>
            </w:r>
            <w:proofErr w:type="gramEnd"/>
            <w:r w:rsidRPr="00593ABF">
              <w:rPr>
                <w:rFonts w:asciiTheme="majorHAnsi" w:hAnsiTheme="majorHAnsi"/>
                <w:spacing w:val="-40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ore</w:t>
            </w:r>
          </w:p>
        </w:tc>
        <w:tc>
          <w:tcPr>
            <w:tcW w:w="1134" w:type="dxa"/>
          </w:tcPr>
          <w:p w14:paraId="27AB3BB1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6F1DAEFE" w14:textId="77777777" w:rsidR="00985567" w:rsidRPr="00593ABF" w:rsidRDefault="00B77F08" w:rsidP="00985567">
            <w:pPr>
              <w:pStyle w:val="TableParagraph"/>
              <w:spacing w:before="82" w:line="254" w:lineRule="auto"/>
              <w:ind w:left="73" w:right="55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1 punto</w:t>
            </w:r>
            <w:r w:rsidR="00985567"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per ciascun corso frequentato fino a un </w:t>
            </w:r>
            <w:r w:rsidR="00985567"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massimo di 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2</w:t>
            </w:r>
            <w:proofErr w:type="gramEnd"/>
            <w:r w:rsidR="00985567"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corsi</w:t>
            </w:r>
          </w:p>
        </w:tc>
        <w:tc>
          <w:tcPr>
            <w:tcW w:w="1559" w:type="dxa"/>
          </w:tcPr>
          <w:p w14:paraId="60CF413B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5A08E6BB" w14:textId="77777777" w:rsidTr="00B77F08">
        <w:trPr>
          <w:trHeight w:val="1938"/>
        </w:trPr>
        <w:tc>
          <w:tcPr>
            <w:tcW w:w="5670" w:type="dxa"/>
          </w:tcPr>
          <w:p w14:paraId="2F62E030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7F3F67AD" w14:textId="77777777" w:rsidR="00985567" w:rsidRPr="00593ABF" w:rsidRDefault="00985567" w:rsidP="00985567">
            <w:pPr>
              <w:pStyle w:val="TableParagraph"/>
              <w:spacing w:line="254" w:lineRule="auto"/>
              <w:ind w:left="100" w:right="77"/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w w:val="95"/>
                <w:sz w:val="24"/>
                <w:szCs w:val="24"/>
                <w:lang w:val="it-IT"/>
              </w:rPr>
              <w:t>H</w:t>
            </w:r>
            <w:r w:rsidRPr="00593ABF">
              <w:rPr>
                <w:rFonts w:asciiTheme="majorHAnsi" w:hAnsiTheme="majorHAnsi"/>
                <w:b/>
                <w:i/>
                <w:spacing w:val="-16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Partecipazione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ai</w:t>
            </w:r>
            <w:r w:rsidRPr="00593ABF">
              <w:rPr>
                <w:rFonts w:asciiTheme="majorHAnsi" w:hAnsiTheme="majorHAnsi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corsi</w:t>
            </w:r>
            <w:r w:rsidRPr="00593ABF">
              <w:rPr>
                <w:rFonts w:asciiTheme="majorHAnsi" w:hAnsiTheme="majorHAnsi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formazione</w:t>
            </w:r>
            <w:r w:rsidRPr="00593ABF">
              <w:rPr>
                <w:rFonts w:asciiTheme="majorHAnsi" w:hAnsiTheme="majorHAnsi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organizzati</w:t>
            </w:r>
            <w:r w:rsidRPr="00593ABF">
              <w:rPr>
                <w:rFonts w:asciiTheme="majorHAnsi" w:hAnsiTheme="majorHAnsi"/>
                <w:spacing w:val="-12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da</w:t>
            </w:r>
            <w:r w:rsidRPr="00593ABF">
              <w:rPr>
                <w:rFonts w:asciiTheme="majorHAnsi" w:hAnsiTheme="majorHAnsi"/>
                <w:spacing w:val="-8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CPIA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nell’ambito</w:t>
            </w:r>
            <w:r w:rsidRPr="00593ABF">
              <w:rPr>
                <w:rFonts w:asciiTheme="majorHAnsi" w:hAnsiTheme="majorHAnsi"/>
                <w:spacing w:val="-4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dell’italiano</w:t>
            </w:r>
            <w:r w:rsidRPr="00593ABF">
              <w:rPr>
                <w:rFonts w:asciiTheme="majorHAnsi" w:hAnsiTheme="majorHAnsi"/>
                <w:spacing w:val="-4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come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L2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43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durata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non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inferiore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</w:t>
            </w:r>
            <w:r w:rsidRPr="00593ABF">
              <w:rPr>
                <w:rFonts w:asciiTheme="majorHAnsi" w:hAnsiTheme="majorHAnsi"/>
                <w:spacing w:val="-42"/>
                <w:sz w:val="24"/>
                <w:szCs w:val="24"/>
                <w:lang w:val="it-IT"/>
              </w:rPr>
              <w:t xml:space="preserve"> 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10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ore</w:t>
            </w:r>
            <w:r w:rsidRPr="00593ABF">
              <w:rPr>
                <w:rFonts w:asciiTheme="majorHAnsi" w:hAnsiTheme="majorHAnsi"/>
                <w:spacing w:val="-1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negli</w:t>
            </w:r>
            <w:r w:rsidRPr="00593ABF">
              <w:rPr>
                <w:rFonts w:asciiTheme="majorHAnsi" w:hAnsiTheme="maj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ultimi</w:t>
            </w:r>
            <w:r w:rsidRPr="00593ABF">
              <w:rPr>
                <w:rFonts w:asciiTheme="majorHAnsi" w:hAnsiTheme="majorHAnsi"/>
                <w:spacing w:val="-18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tre</w:t>
            </w:r>
            <w:r w:rsidRPr="00593ABF">
              <w:rPr>
                <w:rFonts w:asciiTheme="majorHAnsi" w:hAnsiTheme="majorHAnsi"/>
                <w:spacing w:val="-1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anni</w:t>
            </w:r>
            <w:r w:rsidRPr="00593ABF">
              <w:rPr>
                <w:rFonts w:asciiTheme="majorHAnsi" w:hAnsiTheme="majorHAnsi"/>
                <w:spacing w:val="-16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scolastici</w:t>
            </w:r>
          </w:p>
        </w:tc>
        <w:tc>
          <w:tcPr>
            <w:tcW w:w="1134" w:type="dxa"/>
          </w:tcPr>
          <w:p w14:paraId="3E795AAC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0" w:type="dxa"/>
          </w:tcPr>
          <w:p w14:paraId="50985804" w14:textId="77777777" w:rsidR="00985567" w:rsidRPr="00593ABF" w:rsidRDefault="00985567" w:rsidP="00985567">
            <w:pPr>
              <w:pStyle w:val="TableParagraph"/>
              <w:spacing w:before="84" w:line="254" w:lineRule="auto"/>
              <w:ind w:left="99" w:right="79" w:hanging="2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0,5 per ciascun corso </w:t>
            </w:r>
            <w:r w:rsidRPr="00593ABF">
              <w:rPr>
                <w:rFonts w:asciiTheme="majorHAnsi" w:hAnsiTheme="majorHAnsi"/>
                <w:spacing w:val="-4"/>
                <w:sz w:val="24"/>
                <w:szCs w:val="24"/>
                <w:lang w:val="it-IT"/>
              </w:rPr>
              <w:t xml:space="preserve">frequentato </w:t>
            </w:r>
            <w:r w:rsidR="00B77F08"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(</w:t>
            </w:r>
            <w:proofErr w:type="spellStart"/>
            <w:r w:rsidR="00B77F08"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max</w:t>
            </w:r>
            <w:proofErr w:type="spellEnd"/>
            <w:r w:rsidR="00B77F08"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 </w:t>
            </w:r>
            <w:proofErr w:type="gramStart"/>
            <w:r w:rsidR="00B77F08"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2</w:t>
            </w:r>
            <w:proofErr w:type="gramEnd"/>
            <w:r w:rsidRPr="00593ABF">
              <w:rPr>
                <w:rFonts w:asciiTheme="majorHAnsi" w:hAnsiTheme="majorHAnsi"/>
                <w:spacing w:val="-32"/>
                <w:w w:val="95"/>
                <w:sz w:val="24"/>
                <w:szCs w:val="24"/>
                <w:lang w:val="it-IT"/>
              </w:rPr>
              <w:t xml:space="preserve"> </w:t>
            </w:r>
            <w:r w:rsidR="00B77F08"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corsi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)</w:t>
            </w:r>
          </w:p>
        </w:tc>
        <w:tc>
          <w:tcPr>
            <w:tcW w:w="1559" w:type="dxa"/>
          </w:tcPr>
          <w:p w14:paraId="7F7581FE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442ADE4B" w14:textId="77777777" w:rsidTr="00B77F08">
        <w:trPr>
          <w:trHeight w:val="661"/>
        </w:trPr>
        <w:tc>
          <w:tcPr>
            <w:tcW w:w="6804" w:type="dxa"/>
            <w:gridSpan w:val="2"/>
          </w:tcPr>
          <w:p w14:paraId="22887EB5" w14:textId="77777777" w:rsidR="00985567" w:rsidRPr="00593ABF" w:rsidRDefault="00985567" w:rsidP="00985567">
            <w:pPr>
              <w:pStyle w:val="TableParagraph"/>
              <w:spacing w:before="177"/>
              <w:ind w:left="100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PUNTEGGIO MASSIMO</w:t>
            </w:r>
          </w:p>
        </w:tc>
        <w:tc>
          <w:tcPr>
            <w:tcW w:w="1560" w:type="dxa"/>
          </w:tcPr>
          <w:p w14:paraId="6971B95F" w14:textId="77777777" w:rsidR="00985567" w:rsidRPr="00593ABF" w:rsidRDefault="00B77F08" w:rsidP="00985567">
            <w:pPr>
              <w:pStyle w:val="TableParagraph"/>
              <w:spacing w:before="177"/>
              <w:ind w:left="73" w:right="53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20</w:t>
            </w:r>
          </w:p>
        </w:tc>
        <w:tc>
          <w:tcPr>
            <w:tcW w:w="1559" w:type="dxa"/>
          </w:tcPr>
          <w:p w14:paraId="4AE166A0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</w:tbl>
    <w:p w14:paraId="3B9EB8BD" w14:textId="77777777" w:rsidR="00985567" w:rsidRPr="00593ABF" w:rsidRDefault="00985567" w:rsidP="00985567">
      <w:pPr>
        <w:pStyle w:val="Corpodeltesto"/>
        <w:spacing w:before="2" w:after="1"/>
        <w:ind w:left="0"/>
        <w:rPr>
          <w:rFonts w:asciiTheme="majorHAnsi" w:hAnsiTheme="majorHAnsi"/>
          <w:b/>
        </w:rPr>
      </w:pPr>
    </w:p>
    <w:p w14:paraId="53220E2A" w14:textId="77777777" w:rsidR="00985567" w:rsidRPr="00593ABF" w:rsidRDefault="00985567" w:rsidP="00B77F08">
      <w:pPr>
        <w:pStyle w:val="Titolo1"/>
        <w:spacing w:before="40" w:line="252" w:lineRule="auto"/>
        <w:rPr>
          <w:rFonts w:asciiTheme="majorHAnsi" w:hAnsiTheme="majorHAnsi" w:cs="Arial"/>
        </w:rPr>
      </w:pPr>
      <w:proofErr w:type="gramStart"/>
      <w:r w:rsidRPr="00593ABF">
        <w:rPr>
          <w:rFonts w:asciiTheme="majorHAnsi" w:hAnsiTheme="majorHAnsi" w:cs="Arial"/>
          <w:w w:val="95"/>
        </w:rPr>
        <w:t>(*</w:t>
      </w:r>
      <w:proofErr w:type="gramEnd"/>
      <w:r w:rsidRPr="00593ABF">
        <w:rPr>
          <w:rFonts w:asciiTheme="majorHAnsi" w:hAnsiTheme="majorHAnsi" w:cs="Arial"/>
          <w:w w:val="95"/>
        </w:rPr>
        <w:t>)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 xml:space="preserve">per i titoli relativi alle lettere 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B,</w:t>
      </w:r>
      <w:r w:rsidRPr="00593ABF">
        <w:rPr>
          <w:rFonts w:asciiTheme="majorHAnsi" w:hAnsiTheme="majorHAnsi" w:cs="Arial"/>
          <w:spacing w:val="-40"/>
          <w:w w:val="95"/>
        </w:rPr>
        <w:t xml:space="preserve">  </w:t>
      </w:r>
      <w:r w:rsidRPr="00593ABF">
        <w:rPr>
          <w:rFonts w:asciiTheme="majorHAnsi" w:hAnsiTheme="majorHAnsi" w:cs="Arial"/>
          <w:w w:val="95"/>
        </w:rPr>
        <w:t xml:space="preserve">C, 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E</w:t>
      </w:r>
      <w:r w:rsidRPr="00593ABF">
        <w:rPr>
          <w:rFonts w:asciiTheme="majorHAnsi" w:hAnsiTheme="majorHAnsi" w:cs="Arial"/>
          <w:spacing w:val="-39"/>
          <w:w w:val="95"/>
        </w:rPr>
        <w:t xml:space="preserve">  </w:t>
      </w:r>
      <w:r w:rsidRPr="00593ABF">
        <w:rPr>
          <w:rFonts w:asciiTheme="majorHAnsi" w:hAnsiTheme="majorHAnsi" w:cs="Arial"/>
          <w:w w:val="95"/>
        </w:rPr>
        <w:t xml:space="preserve">ed 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 xml:space="preserve">F, 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sarà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preso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in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considerazione</w:t>
      </w:r>
      <w:r w:rsidRPr="00593ABF">
        <w:rPr>
          <w:rFonts w:asciiTheme="majorHAnsi" w:hAnsiTheme="majorHAnsi" w:cs="Arial"/>
          <w:spacing w:val="-41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il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titolo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più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favorevole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per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il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candidato</w:t>
      </w:r>
      <w:r w:rsidRPr="00593ABF">
        <w:rPr>
          <w:rFonts w:asciiTheme="majorHAnsi" w:hAnsiTheme="majorHAnsi" w:cs="Arial"/>
          <w:spacing w:val="-39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e</w:t>
      </w:r>
      <w:r w:rsidRPr="00593ABF">
        <w:rPr>
          <w:rFonts w:asciiTheme="majorHAnsi" w:hAnsiTheme="majorHAnsi" w:cs="Arial"/>
          <w:spacing w:val="-40"/>
          <w:w w:val="95"/>
        </w:rPr>
        <w:t xml:space="preserve"> </w:t>
      </w:r>
      <w:r w:rsidRPr="00593ABF">
        <w:rPr>
          <w:rFonts w:asciiTheme="majorHAnsi" w:hAnsiTheme="majorHAnsi" w:cs="Arial"/>
          <w:w w:val="95"/>
        </w:rPr>
        <w:t>quindi</w:t>
      </w:r>
      <w:r w:rsidRPr="00593ABF">
        <w:rPr>
          <w:rFonts w:asciiTheme="majorHAnsi" w:hAnsiTheme="majorHAnsi" w:cs="Arial"/>
          <w:spacing w:val="-39"/>
          <w:w w:val="95"/>
        </w:rPr>
        <w:t xml:space="preserve">  </w:t>
      </w:r>
      <w:r w:rsidRPr="00593ABF">
        <w:rPr>
          <w:rFonts w:asciiTheme="majorHAnsi" w:hAnsiTheme="majorHAnsi" w:cs="Arial"/>
          <w:w w:val="95"/>
        </w:rPr>
        <w:t xml:space="preserve">i </w:t>
      </w:r>
      <w:r w:rsidRPr="00593ABF">
        <w:rPr>
          <w:rFonts w:asciiTheme="majorHAnsi" w:hAnsiTheme="majorHAnsi" w:cs="Arial"/>
        </w:rPr>
        <w:t>punteggi</w:t>
      </w:r>
      <w:r w:rsidRPr="00593ABF">
        <w:rPr>
          <w:rFonts w:asciiTheme="majorHAnsi" w:hAnsiTheme="majorHAnsi" w:cs="Arial"/>
          <w:spacing w:val="-21"/>
        </w:rPr>
        <w:t xml:space="preserve"> </w:t>
      </w:r>
      <w:r w:rsidRPr="00593ABF">
        <w:rPr>
          <w:rFonts w:asciiTheme="majorHAnsi" w:hAnsiTheme="majorHAnsi" w:cs="Arial"/>
        </w:rPr>
        <w:t>non</w:t>
      </w:r>
      <w:r w:rsidRPr="00593ABF">
        <w:rPr>
          <w:rFonts w:asciiTheme="majorHAnsi" w:hAnsiTheme="majorHAnsi" w:cs="Arial"/>
          <w:spacing w:val="-21"/>
        </w:rPr>
        <w:t xml:space="preserve"> </w:t>
      </w:r>
      <w:r w:rsidRPr="00593ABF">
        <w:rPr>
          <w:rFonts w:asciiTheme="majorHAnsi" w:hAnsiTheme="majorHAnsi" w:cs="Arial"/>
        </w:rPr>
        <w:t>sono</w:t>
      </w:r>
      <w:r w:rsidRPr="00593ABF">
        <w:rPr>
          <w:rFonts w:asciiTheme="majorHAnsi" w:hAnsiTheme="majorHAnsi" w:cs="Arial"/>
          <w:spacing w:val="-23"/>
        </w:rPr>
        <w:t xml:space="preserve"> </w:t>
      </w:r>
      <w:r w:rsidRPr="00593ABF">
        <w:rPr>
          <w:rFonts w:asciiTheme="majorHAnsi" w:hAnsiTheme="majorHAnsi" w:cs="Arial"/>
        </w:rPr>
        <w:t>cumulabili</w:t>
      </w:r>
      <w:r w:rsidRPr="00593ABF">
        <w:rPr>
          <w:rFonts w:asciiTheme="majorHAnsi" w:hAnsiTheme="majorHAnsi" w:cs="Arial"/>
          <w:spacing w:val="-23"/>
        </w:rPr>
        <w:t xml:space="preserve"> </w:t>
      </w:r>
      <w:r w:rsidRPr="00593ABF">
        <w:rPr>
          <w:rFonts w:asciiTheme="majorHAnsi" w:hAnsiTheme="majorHAnsi" w:cs="Arial"/>
        </w:rPr>
        <w:t>tra</w:t>
      </w:r>
      <w:r w:rsidRPr="00593ABF">
        <w:rPr>
          <w:rFonts w:asciiTheme="majorHAnsi" w:hAnsiTheme="majorHAnsi" w:cs="Arial"/>
          <w:spacing w:val="-24"/>
        </w:rPr>
        <w:t xml:space="preserve"> </w:t>
      </w:r>
      <w:r w:rsidRPr="00593ABF">
        <w:rPr>
          <w:rFonts w:asciiTheme="majorHAnsi" w:hAnsiTheme="majorHAnsi" w:cs="Arial"/>
        </w:rPr>
        <w:t>loro.</w:t>
      </w:r>
    </w:p>
    <w:p w14:paraId="5C86437D" w14:textId="77777777" w:rsidR="00B77F08" w:rsidRPr="00593ABF" w:rsidRDefault="00985567" w:rsidP="00B77F08">
      <w:pPr>
        <w:spacing w:before="113"/>
        <w:ind w:left="851"/>
        <w:rPr>
          <w:rFonts w:asciiTheme="majorHAnsi" w:hAnsiTheme="majorHAnsi"/>
          <w:b/>
          <w:sz w:val="24"/>
          <w:szCs w:val="24"/>
        </w:rPr>
      </w:pPr>
      <w:r w:rsidRPr="00593ABF">
        <w:rPr>
          <w:rFonts w:asciiTheme="majorHAnsi" w:hAnsiTheme="majorHAnsi"/>
          <w:sz w:val="24"/>
          <w:szCs w:val="24"/>
        </w:rPr>
        <w:lastRenderedPageBreak/>
        <w:t xml:space="preserve">Titoli professionali </w:t>
      </w:r>
      <w:r w:rsidRPr="00593ABF">
        <w:rPr>
          <w:rFonts w:asciiTheme="majorHAnsi" w:hAnsiTheme="majorHAnsi"/>
          <w:b/>
          <w:sz w:val="24"/>
          <w:szCs w:val="24"/>
        </w:rPr>
        <w:t xml:space="preserve">max. </w:t>
      </w:r>
      <w:proofErr w:type="gramStart"/>
      <w:r w:rsidRPr="00593ABF">
        <w:rPr>
          <w:rFonts w:asciiTheme="majorHAnsi" w:hAnsiTheme="majorHAnsi"/>
          <w:b/>
          <w:sz w:val="24"/>
          <w:szCs w:val="24"/>
        </w:rPr>
        <w:t>20</w:t>
      </w:r>
      <w:proofErr w:type="gramEnd"/>
      <w:r w:rsidRPr="00593ABF">
        <w:rPr>
          <w:rFonts w:asciiTheme="majorHAnsi" w:hAnsiTheme="majorHAnsi"/>
          <w:b/>
          <w:sz w:val="24"/>
          <w:szCs w:val="24"/>
        </w:rPr>
        <w:t xml:space="preserve"> punti</w:t>
      </w:r>
    </w:p>
    <w:tbl>
      <w:tblPr>
        <w:tblStyle w:val="TableNormal"/>
        <w:tblW w:w="9783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131"/>
        <w:gridCol w:w="1421"/>
        <w:gridCol w:w="1561"/>
      </w:tblGrid>
      <w:tr w:rsidR="00985567" w:rsidRPr="00593ABF" w14:paraId="2CBC7D21" w14:textId="77777777" w:rsidTr="0001271F">
        <w:trPr>
          <w:trHeight w:val="1372"/>
        </w:trPr>
        <w:tc>
          <w:tcPr>
            <w:tcW w:w="5670" w:type="dxa"/>
          </w:tcPr>
          <w:p w14:paraId="25D7F145" w14:textId="77777777" w:rsidR="00985567" w:rsidRPr="00593ABF" w:rsidRDefault="00985567" w:rsidP="00985567">
            <w:pPr>
              <w:pStyle w:val="TableParagraph"/>
              <w:ind w:right="4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684FBC41" w14:textId="77777777" w:rsidR="00985567" w:rsidRPr="00593ABF" w:rsidRDefault="00985567" w:rsidP="00985567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55F601CC" w14:textId="77777777" w:rsidR="00985567" w:rsidRPr="00593ABF" w:rsidRDefault="00985567" w:rsidP="00985567">
            <w:pPr>
              <w:pStyle w:val="TableParagraph"/>
              <w:ind w:left="100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 xml:space="preserve">Attività (specificare le </w:t>
            </w:r>
            <w:proofErr w:type="gramStart"/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attività</w:t>
            </w:r>
            <w:proofErr w:type="gramEnd"/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)</w:t>
            </w:r>
          </w:p>
        </w:tc>
        <w:tc>
          <w:tcPr>
            <w:tcW w:w="1131" w:type="dxa"/>
          </w:tcPr>
          <w:p w14:paraId="59AFD66F" w14:textId="77777777" w:rsidR="00985567" w:rsidRPr="00593ABF" w:rsidRDefault="00985567" w:rsidP="0001271F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49C24CAC" w14:textId="77777777" w:rsidR="00985567" w:rsidRPr="00593ABF" w:rsidRDefault="00985567" w:rsidP="0001271F">
            <w:pPr>
              <w:pStyle w:val="TableParagraph"/>
              <w:spacing w:line="252" w:lineRule="auto"/>
              <w:ind w:left="499" w:right="43" w:hanging="334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b/>
                <w:w w:val="85"/>
                <w:sz w:val="24"/>
                <w:szCs w:val="24"/>
                <w:lang w:val="it-IT"/>
              </w:rPr>
              <w:t>indicare</w:t>
            </w:r>
            <w:proofErr w:type="gramEnd"/>
            <w:r w:rsidRPr="00593ABF">
              <w:rPr>
                <w:rFonts w:asciiTheme="majorHAnsi" w:hAnsiTheme="majorHAnsi"/>
                <w:b/>
                <w:w w:val="8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X</w:t>
            </w:r>
          </w:p>
        </w:tc>
        <w:tc>
          <w:tcPr>
            <w:tcW w:w="1421" w:type="dxa"/>
          </w:tcPr>
          <w:p w14:paraId="3E042EFD" w14:textId="77777777" w:rsidR="00985567" w:rsidRPr="00593ABF" w:rsidRDefault="00985567" w:rsidP="0001271F">
            <w:pPr>
              <w:pStyle w:val="TableParagraph"/>
              <w:spacing w:before="1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418B64D8" w14:textId="77777777" w:rsidR="00985567" w:rsidRPr="00593ABF" w:rsidRDefault="00985567" w:rsidP="0001271F">
            <w:pPr>
              <w:pStyle w:val="TableParagraph"/>
              <w:spacing w:line="252" w:lineRule="auto"/>
              <w:ind w:right="105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0"/>
                <w:sz w:val="24"/>
                <w:szCs w:val="24"/>
                <w:lang w:val="it-IT"/>
              </w:rPr>
              <w:t xml:space="preserve">Punteggio </w:t>
            </w: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previsto</w:t>
            </w:r>
          </w:p>
        </w:tc>
        <w:tc>
          <w:tcPr>
            <w:tcW w:w="1561" w:type="dxa"/>
          </w:tcPr>
          <w:p w14:paraId="1BA89082" w14:textId="77777777" w:rsidR="00985567" w:rsidRPr="00593ABF" w:rsidRDefault="00985567" w:rsidP="0001271F">
            <w:pPr>
              <w:pStyle w:val="TableParagraph"/>
              <w:spacing w:before="103" w:line="252" w:lineRule="auto"/>
              <w:ind w:left="112" w:right="89" w:hanging="6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Punteggio assegnato dalla </w:t>
            </w:r>
            <w:r w:rsidRPr="00593ABF">
              <w:rPr>
                <w:rFonts w:asciiTheme="majorHAnsi" w:hAnsiTheme="majorHAnsi"/>
                <w:b/>
                <w:w w:val="90"/>
                <w:sz w:val="24"/>
                <w:szCs w:val="24"/>
                <w:lang w:val="it-IT"/>
              </w:rPr>
              <w:t>Commissione</w:t>
            </w:r>
          </w:p>
        </w:tc>
      </w:tr>
      <w:tr w:rsidR="00985567" w:rsidRPr="00593ABF" w14:paraId="16DDF49D" w14:textId="77777777" w:rsidTr="0001271F">
        <w:trPr>
          <w:trHeight w:val="2229"/>
        </w:trPr>
        <w:tc>
          <w:tcPr>
            <w:tcW w:w="5670" w:type="dxa"/>
          </w:tcPr>
          <w:p w14:paraId="561933C7" w14:textId="77777777" w:rsidR="00985567" w:rsidRPr="00593ABF" w:rsidRDefault="00985567" w:rsidP="00985567">
            <w:pPr>
              <w:pStyle w:val="TableParagraph"/>
              <w:spacing w:before="81" w:line="254" w:lineRule="auto"/>
              <w:ind w:left="100" w:right="72"/>
              <w:jc w:val="bot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Per l’attività di docenza si considera solo l’attività 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di 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insegnamento</w:t>
            </w:r>
            <w:r w:rsidRPr="00593ABF">
              <w:rPr>
                <w:rFonts w:asciiTheme="majorHAnsi" w:hAnsiTheme="majorHAnsi"/>
                <w:spacing w:val="-2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dell’italiano</w:t>
            </w:r>
            <w:r w:rsidRPr="00593ABF">
              <w:rPr>
                <w:rFonts w:asciiTheme="majorHAnsi" w:hAnsiTheme="majorHAnsi"/>
                <w:spacing w:val="-2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come</w:t>
            </w:r>
            <w:r w:rsidRPr="00593ABF">
              <w:rPr>
                <w:rFonts w:asciiTheme="majorHAnsi" w:hAnsiTheme="majorHAnsi"/>
                <w:spacing w:val="-2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L2/LS</w:t>
            </w:r>
            <w:r w:rsidRPr="00593ABF">
              <w:rPr>
                <w:rFonts w:asciiTheme="majorHAnsi" w:hAnsiTheme="majorHAnsi"/>
                <w:spacing w:val="-24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svolta</w:t>
            </w:r>
            <w:r w:rsidRPr="00593ABF">
              <w:rPr>
                <w:rFonts w:asciiTheme="majorHAnsi" w:hAnsiTheme="majorHAnsi"/>
                <w:spacing w:val="-2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negli</w:t>
            </w:r>
            <w:r w:rsidRPr="00593ABF">
              <w:rPr>
                <w:rFonts w:asciiTheme="majorHAnsi" w:hAnsiTheme="majorHAnsi"/>
                <w:spacing w:val="-2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ultimi</w:t>
            </w:r>
            <w:r w:rsidRPr="00593ABF">
              <w:rPr>
                <w:rFonts w:asciiTheme="majorHAnsi" w:hAnsiTheme="majorHAnsi"/>
                <w:spacing w:val="-21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u w:val="single"/>
                <w:lang w:val="it-IT"/>
              </w:rPr>
              <w:t>6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u w:val="single"/>
                <w:lang w:val="it-IT"/>
              </w:rPr>
              <w:t>anni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in Italia e all’estero presso CPIA/CTP, Istituzioni Scolastiche,</w:t>
            </w:r>
            <w:r w:rsidRPr="00593ABF">
              <w:rPr>
                <w:rFonts w:asciiTheme="majorHAnsi" w:hAnsiTheme="maj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Associazioni/Enti</w:t>
            </w:r>
            <w:r w:rsidRPr="00593ABF">
              <w:rPr>
                <w:rFonts w:asciiTheme="majorHAnsi" w:hAnsiTheme="maj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anche</w:t>
            </w:r>
            <w:r w:rsidRPr="00593ABF">
              <w:rPr>
                <w:rFonts w:asciiTheme="majorHAnsi" w:hAnsiTheme="majorHAnsi"/>
                <w:spacing w:val="-18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volontariato,</w:t>
            </w:r>
            <w:r w:rsidRPr="00593ABF">
              <w:rPr>
                <w:rFonts w:asciiTheme="majorHAnsi" w:hAnsiTheme="majorHAnsi"/>
                <w:spacing w:val="-17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terzo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settore,</w:t>
            </w:r>
            <w:r w:rsidRPr="00593ABF">
              <w:rPr>
                <w:rFonts w:asciiTheme="majorHAnsi" w:hAnsiTheme="majorHAnsi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Centri</w:t>
            </w:r>
            <w:r w:rsidRPr="00593ABF">
              <w:rPr>
                <w:rFonts w:asciiTheme="majorHAnsi" w:hAnsiTheme="majorHAnsi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di</w:t>
            </w:r>
            <w:r w:rsidRPr="00593ABF">
              <w:rPr>
                <w:rFonts w:asciiTheme="majorHAnsi" w:hAnsiTheme="majorHAnsi"/>
                <w:spacing w:val="-11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cultura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italiana,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con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esclusione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>delle</w:t>
            </w:r>
            <w:r w:rsidRPr="00593ABF">
              <w:rPr>
                <w:rFonts w:asciiTheme="majorHAnsi" w:hAnsiTheme="majorHAnsi"/>
                <w:spacing w:val="-10"/>
                <w:w w:val="9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5"/>
                <w:sz w:val="24"/>
                <w:szCs w:val="24"/>
                <w:lang w:val="it-IT"/>
              </w:rPr>
              <w:t xml:space="preserve">attività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di tirocinio formativo svolte all’interno di un percorso di studio</w:t>
            </w:r>
          </w:p>
        </w:tc>
        <w:tc>
          <w:tcPr>
            <w:tcW w:w="1131" w:type="dxa"/>
          </w:tcPr>
          <w:p w14:paraId="1FE43C80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</w:tcPr>
          <w:p w14:paraId="11F1C0DC" w14:textId="77777777" w:rsidR="00985567" w:rsidRPr="00593ABF" w:rsidRDefault="00985567" w:rsidP="0001271F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61" w:type="dxa"/>
          </w:tcPr>
          <w:p w14:paraId="028080E8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2EAA3BD4" w14:textId="77777777" w:rsidTr="0001271F">
        <w:trPr>
          <w:trHeight w:val="961"/>
        </w:trPr>
        <w:tc>
          <w:tcPr>
            <w:tcW w:w="5670" w:type="dxa"/>
            <w:tcBorders>
              <w:bottom w:val="single" w:sz="4" w:space="0" w:color="000000"/>
            </w:tcBorders>
          </w:tcPr>
          <w:p w14:paraId="5BFDE495" w14:textId="77777777" w:rsidR="00985567" w:rsidRPr="00593ABF" w:rsidRDefault="00985567" w:rsidP="00985567">
            <w:pPr>
              <w:pStyle w:val="TableParagraph"/>
              <w:spacing w:before="3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363705CA" w14:textId="77777777" w:rsidR="00985567" w:rsidRPr="00593ABF" w:rsidRDefault="00985567" w:rsidP="00985567">
            <w:pPr>
              <w:pStyle w:val="TableParagraph"/>
              <w:ind w:left="100"/>
              <w:rPr>
                <w:rFonts w:asciiTheme="majorHAnsi" w:hAnsiTheme="majorHAnsi"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 xml:space="preserve">A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da</w:t>
            </w:r>
            <w:proofErr w:type="gramEnd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150 a 280 ore</w:t>
            </w:r>
          </w:p>
        </w:tc>
        <w:tc>
          <w:tcPr>
            <w:tcW w:w="1131" w:type="dxa"/>
            <w:tcBorders>
              <w:bottom w:val="single" w:sz="4" w:space="0" w:color="000000"/>
            </w:tcBorders>
          </w:tcPr>
          <w:p w14:paraId="77E5F22B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  <w:tcBorders>
              <w:bottom w:val="single" w:sz="4" w:space="0" w:color="000000"/>
            </w:tcBorders>
          </w:tcPr>
          <w:p w14:paraId="4B884904" w14:textId="77777777" w:rsidR="00985567" w:rsidRPr="00593ABF" w:rsidRDefault="00985567" w:rsidP="0001271F">
            <w:pPr>
              <w:pStyle w:val="TableParagraph"/>
              <w:spacing w:before="3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4665FFC9" w14:textId="77777777" w:rsidR="00985567" w:rsidRPr="00593ABF" w:rsidRDefault="00985567" w:rsidP="0001271F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10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521299FC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3BB5118B" w14:textId="77777777" w:rsidTr="0001271F">
        <w:trPr>
          <w:trHeight w:val="107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14:paraId="53C60157" w14:textId="77777777" w:rsidR="00985567" w:rsidRPr="00593ABF" w:rsidRDefault="00985567" w:rsidP="00985567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6E2E51D3" w14:textId="77777777" w:rsidR="00985567" w:rsidRPr="00593ABF" w:rsidRDefault="00985567" w:rsidP="00985567">
            <w:pPr>
              <w:pStyle w:val="TableParagraph"/>
              <w:ind w:left="10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 xml:space="preserve">B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da 281 ore fino a 900 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ore</w:t>
            </w:r>
            <w:proofErr w:type="gramEnd"/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02060916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3C97472A" w14:textId="77777777" w:rsidR="00985567" w:rsidRPr="00593ABF" w:rsidRDefault="00985567" w:rsidP="0001271F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1291FC9E" w14:textId="77777777" w:rsidR="00985567" w:rsidRPr="00593ABF" w:rsidRDefault="00985567" w:rsidP="0001271F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15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14:paraId="0594E22A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64D2CA19" w14:textId="77777777" w:rsidTr="0001271F">
        <w:trPr>
          <w:trHeight w:val="1070"/>
        </w:trPr>
        <w:tc>
          <w:tcPr>
            <w:tcW w:w="5670" w:type="dxa"/>
            <w:tcBorders>
              <w:top w:val="single" w:sz="4" w:space="0" w:color="000000"/>
              <w:bottom w:val="single" w:sz="4" w:space="0" w:color="000000"/>
            </w:tcBorders>
          </w:tcPr>
          <w:p w14:paraId="2C6EC263" w14:textId="77777777" w:rsidR="00985567" w:rsidRPr="00593ABF" w:rsidRDefault="00985567" w:rsidP="00985567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30240EFB" w14:textId="77777777" w:rsidR="00985567" w:rsidRPr="00593ABF" w:rsidRDefault="00985567" w:rsidP="00985567">
            <w:pPr>
              <w:pStyle w:val="TableParagraph"/>
              <w:ind w:left="100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i/>
                <w:sz w:val="24"/>
                <w:szCs w:val="24"/>
                <w:lang w:val="it-IT"/>
              </w:rPr>
              <w:t xml:space="preserve">C 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Oltre 900 ore</w:t>
            </w:r>
          </w:p>
        </w:tc>
        <w:tc>
          <w:tcPr>
            <w:tcW w:w="1131" w:type="dxa"/>
            <w:tcBorders>
              <w:top w:val="single" w:sz="4" w:space="0" w:color="000000"/>
              <w:bottom w:val="single" w:sz="4" w:space="0" w:color="000000"/>
            </w:tcBorders>
          </w:tcPr>
          <w:p w14:paraId="725F83CE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</w:tcPr>
          <w:p w14:paraId="555060C2" w14:textId="77777777" w:rsidR="00985567" w:rsidRPr="00593ABF" w:rsidRDefault="00985567" w:rsidP="0001271F">
            <w:pPr>
              <w:pStyle w:val="TableParagraph"/>
              <w:spacing w:before="8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079CD41D" w14:textId="77777777" w:rsidR="00985567" w:rsidRPr="00593ABF" w:rsidRDefault="00985567" w:rsidP="0001271F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  <w:bottom w:val="single" w:sz="4" w:space="0" w:color="000000"/>
            </w:tcBorders>
          </w:tcPr>
          <w:p w14:paraId="268203A6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02A7DC39" w14:textId="77777777" w:rsidTr="0001271F">
        <w:trPr>
          <w:trHeight w:val="668"/>
        </w:trPr>
        <w:tc>
          <w:tcPr>
            <w:tcW w:w="6801" w:type="dxa"/>
            <w:gridSpan w:val="2"/>
            <w:tcBorders>
              <w:top w:val="single" w:sz="4" w:space="0" w:color="000000"/>
            </w:tcBorders>
          </w:tcPr>
          <w:p w14:paraId="05A01646" w14:textId="77777777" w:rsidR="00985567" w:rsidRPr="00593ABF" w:rsidRDefault="00985567" w:rsidP="00985567">
            <w:pPr>
              <w:pStyle w:val="TableParagraph"/>
              <w:spacing w:before="185"/>
              <w:ind w:left="100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PUNTEGGIO MASSIMO</w:t>
            </w:r>
          </w:p>
        </w:tc>
        <w:tc>
          <w:tcPr>
            <w:tcW w:w="1421" w:type="dxa"/>
            <w:tcBorders>
              <w:top w:val="single" w:sz="4" w:space="0" w:color="000000"/>
            </w:tcBorders>
          </w:tcPr>
          <w:p w14:paraId="69833233" w14:textId="77777777" w:rsidR="00985567" w:rsidRPr="00593ABF" w:rsidRDefault="00985567" w:rsidP="0001271F">
            <w:pPr>
              <w:pStyle w:val="TableParagraph"/>
              <w:spacing w:before="185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20</w:t>
            </w:r>
          </w:p>
        </w:tc>
        <w:tc>
          <w:tcPr>
            <w:tcW w:w="1561" w:type="dxa"/>
            <w:tcBorders>
              <w:top w:val="single" w:sz="4" w:space="0" w:color="000000"/>
            </w:tcBorders>
          </w:tcPr>
          <w:p w14:paraId="6929C643" w14:textId="77777777" w:rsidR="00985567" w:rsidRPr="00593ABF" w:rsidRDefault="00985567" w:rsidP="00985567">
            <w:pPr>
              <w:pStyle w:val="TableParagraph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</w:tbl>
    <w:p w14:paraId="7CB82F0D" w14:textId="77777777" w:rsidR="00985567" w:rsidRPr="00593ABF" w:rsidRDefault="00985567" w:rsidP="00985567">
      <w:pPr>
        <w:ind w:left="851"/>
        <w:rPr>
          <w:rFonts w:asciiTheme="majorHAnsi" w:hAnsiTheme="majorHAnsi"/>
          <w:sz w:val="24"/>
          <w:szCs w:val="24"/>
        </w:rPr>
      </w:pPr>
    </w:p>
    <w:p w14:paraId="40F1F658" w14:textId="77777777" w:rsidR="00985567" w:rsidRPr="00593ABF" w:rsidRDefault="00985567" w:rsidP="00985567">
      <w:pPr>
        <w:ind w:left="851"/>
        <w:rPr>
          <w:rFonts w:asciiTheme="majorHAnsi" w:hAnsiTheme="majorHAnsi"/>
          <w:sz w:val="24"/>
          <w:szCs w:val="24"/>
        </w:rPr>
      </w:pPr>
    </w:p>
    <w:p w14:paraId="1D8458AD" w14:textId="77777777" w:rsidR="00985567" w:rsidRPr="00593ABF" w:rsidRDefault="00985567" w:rsidP="00985567">
      <w:pPr>
        <w:ind w:left="851"/>
        <w:rPr>
          <w:rFonts w:asciiTheme="majorHAnsi" w:hAnsiTheme="majorHAnsi"/>
          <w:sz w:val="24"/>
          <w:szCs w:val="24"/>
        </w:rPr>
      </w:pPr>
    </w:p>
    <w:p w14:paraId="794A9BFE" w14:textId="77777777" w:rsidR="0001271F" w:rsidRPr="00593ABF" w:rsidRDefault="0001271F" w:rsidP="00985567">
      <w:pPr>
        <w:ind w:left="851"/>
        <w:rPr>
          <w:rFonts w:asciiTheme="majorHAnsi" w:hAnsiTheme="majorHAnsi"/>
          <w:sz w:val="24"/>
          <w:szCs w:val="24"/>
        </w:rPr>
      </w:pPr>
    </w:p>
    <w:p w14:paraId="3E4F537D" w14:textId="77777777" w:rsidR="0001271F" w:rsidRPr="00593ABF" w:rsidRDefault="0001271F" w:rsidP="00985567">
      <w:pPr>
        <w:ind w:left="851"/>
        <w:rPr>
          <w:rFonts w:asciiTheme="majorHAnsi" w:hAnsiTheme="majorHAnsi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1419" w:tblpY="476"/>
        <w:tblW w:w="97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0"/>
        <w:gridCol w:w="1134"/>
        <w:gridCol w:w="1418"/>
        <w:gridCol w:w="1559"/>
      </w:tblGrid>
      <w:tr w:rsidR="00985567" w:rsidRPr="00593ABF" w14:paraId="6CF6A55A" w14:textId="77777777" w:rsidTr="0001271F">
        <w:trPr>
          <w:trHeight w:val="784"/>
        </w:trPr>
        <w:tc>
          <w:tcPr>
            <w:tcW w:w="5680" w:type="dxa"/>
          </w:tcPr>
          <w:p w14:paraId="0442B1C3" w14:textId="77777777" w:rsidR="00985567" w:rsidRPr="00593ABF" w:rsidRDefault="00985567" w:rsidP="00B77F08">
            <w:pPr>
              <w:pStyle w:val="TableParagraph"/>
              <w:spacing w:before="6"/>
              <w:ind w:left="34" w:hanging="34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</w:p>
          <w:p w14:paraId="0DAA4708" w14:textId="77777777" w:rsidR="00985567" w:rsidRPr="00593ABF" w:rsidRDefault="00985567" w:rsidP="00B77F08">
            <w:pPr>
              <w:pStyle w:val="TableParagraph"/>
              <w:ind w:left="34" w:hanging="34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Pubblicazione (elencare le pubblicazioni</w:t>
            </w:r>
            <w:proofErr w:type="gramStart"/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)</w:t>
            </w:r>
            <w:proofErr w:type="gramEnd"/>
          </w:p>
        </w:tc>
        <w:tc>
          <w:tcPr>
            <w:tcW w:w="1134" w:type="dxa"/>
          </w:tcPr>
          <w:p w14:paraId="5873B26E" w14:textId="77777777" w:rsidR="00985567" w:rsidRPr="00593ABF" w:rsidRDefault="00985567" w:rsidP="0001271F">
            <w:pPr>
              <w:pStyle w:val="TableParagraph"/>
              <w:spacing w:before="103" w:line="252" w:lineRule="auto"/>
              <w:ind w:left="34" w:right="14" w:hanging="34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proofErr w:type="gramStart"/>
            <w:r w:rsidRPr="00593ABF">
              <w:rPr>
                <w:rFonts w:asciiTheme="majorHAnsi" w:hAnsiTheme="majorHAnsi"/>
                <w:b/>
                <w:w w:val="85"/>
                <w:sz w:val="24"/>
                <w:szCs w:val="24"/>
                <w:lang w:val="it-IT"/>
              </w:rPr>
              <w:t>indicare</w:t>
            </w:r>
            <w:proofErr w:type="gramEnd"/>
            <w:r w:rsidRPr="00593ABF">
              <w:rPr>
                <w:rFonts w:asciiTheme="majorHAnsi" w:hAnsiTheme="majorHAnsi"/>
                <w:b/>
                <w:w w:val="85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X</w:t>
            </w:r>
          </w:p>
        </w:tc>
        <w:tc>
          <w:tcPr>
            <w:tcW w:w="1418" w:type="dxa"/>
          </w:tcPr>
          <w:p w14:paraId="69910C76" w14:textId="77777777" w:rsidR="00985567" w:rsidRPr="00593ABF" w:rsidRDefault="00985567" w:rsidP="0001271F">
            <w:pPr>
              <w:pStyle w:val="TableParagraph"/>
              <w:spacing w:before="103" w:line="252" w:lineRule="auto"/>
              <w:ind w:left="34" w:right="244" w:hanging="34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0"/>
                <w:sz w:val="24"/>
                <w:szCs w:val="24"/>
                <w:lang w:val="it-IT"/>
              </w:rPr>
              <w:t xml:space="preserve">Punteggio </w:t>
            </w:r>
            <w:r w:rsidRPr="00593ABF">
              <w:rPr>
                <w:rFonts w:asciiTheme="majorHAnsi" w:hAnsiTheme="majorHAnsi"/>
                <w:b/>
                <w:w w:val="95"/>
                <w:sz w:val="24"/>
                <w:szCs w:val="24"/>
                <w:lang w:val="it-IT"/>
              </w:rPr>
              <w:t>previsto</w:t>
            </w:r>
          </w:p>
        </w:tc>
        <w:tc>
          <w:tcPr>
            <w:tcW w:w="1559" w:type="dxa"/>
          </w:tcPr>
          <w:p w14:paraId="7C97F749" w14:textId="77777777" w:rsidR="00985567" w:rsidRPr="00593ABF" w:rsidRDefault="00985567" w:rsidP="0001271F">
            <w:pPr>
              <w:pStyle w:val="TableParagraph"/>
              <w:spacing w:before="103" w:line="252" w:lineRule="auto"/>
              <w:ind w:left="34" w:hanging="34"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w w:val="90"/>
                <w:sz w:val="24"/>
                <w:szCs w:val="24"/>
                <w:lang w:val="it-IT"/>
              </w:rPr>
              <w:t>Punteggio assegnato</w:t>
            </w:r>
          </w:p>
        </w:tc>
      </w:tr>
      <w:tr w:rsidR="00985567" w:rsidRPr="00593ABF" w14:paraId="1816AD5E" w14:textId="77777777" w:rsidTr="0001271F">
        <w:trPr>
          <w:trHeight w:val="1206"/>
        </w:trPr>
        <w:tc>
          <w:tcPr>
            <w:tcW w:w="5680" w:type="dxa"/>
          </w:tcPr>
          <w:p w14:paraId="4D325505" w14:textId="77777777" w:rsidR="00985567" w:rsidRPr="00593ABF" w:rsidRDefault="00985567" w:rsidP="00B77F08">
            <w:pPr>
              <w:pStyle w:val="TableParagraph"/>
              <w:spacing w:before="84" w:line="254" w:lineRule="auto"/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Pubblicazioni pertinenti (saggi in riviste di settore, volumi, manuali</w:t>
            </w:r>
            <w:proofErr w:type="gramStart"/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)</w:t>
            </w:r>
            <w:proofErr w:type="gramEnd"/>
          </w:p>
          <w:p w14:paraId="1EF48D3D" w14:textId="77777777" w:rsidR="00985567" w:rsidRPr="00593ABF" w:rsidRDefault="00985567" w:rsidP="00B77F08">
            <w:pPr>
              <w:pStyle w:val="TableParagraph"/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70"/>
                <w:sz w:val="24"/>
                <w:szCs w:val="24"/>
                <w:lang w:val="it-IT"/>
              </w:rPr>
              <w:t>………………………………………………………………………………………………</w:t>
            </w:r>
          </w:p>
        </w:tc>
        <w:tc>
          <w:tcPr>
            <w:tcW w:w="1134" w:type="dxa"/>
          </w:tcPr>
          <w:p w14:paraId="26DB30A2" w14:textId="77777777" w:rsidR="00985567" w:rsidRPr="00593ABF" w:rsidRDefault="00985567" w:rsidP="00B77F08">
            <w:pPr>
              <w:pStyle w:val="TableParagraph"/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Merge w:val="restart"/>
          </w:tcPr>
          <w:p w14:paraId="41E577AA" w14:textId="77777777" w:rsidR="00985567" w:rsidRPr="00593ABF" w:rsidRDefault="00985567" w:rsidP="00B77F08">
            <w:pPr>
              <w:pStyle w:val="TableParagraph"/>
              <w:spacing w:before="110" w:line="254" w:lineRule="auto"/>
              <w:ind w:left="34" w:right="78" w:hanging="34"/>
              <w:jc w:val="center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Punti 0,5 a </w:t>
            </w:r>
            <w:r w:rsidRPr="00593ABF">
              <w:rPr>
                <w:rFonts w:asciiTheme="majorHAnsi" w:hAnsiTheme="majorHAnsi"/>
                <w:w w:val="90"/>
                <w:sz w:val="24"/>
                <w:szCs w:val="24"/>
                <w:lang w:val="it-IT"/>
              </w:rPr>
              <w:t xml:space="preserve">pubblicazione </w:t>
            </w:r>
            <w:r w:rsidR="00B77F08"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fino a </w:t>
            </w:r>
            <w:proofErr w:type="spellStart"/>
            <w:r w:rsidR="00B77F08" w:rsidRPr="00593ABF">
              <w:rPr>
                <w:rFonts w:asciiTheme="majorHAnsi" w:hAnsiTheme="majorHAnsi"/>
                <w:sz w:val="24"/>
                <w:szCs w:val="24"/>
                <w:lang w:val="it-IT"/>
              </w:rPr>
              <w:t>max</w:t>
            </w:r>
            <w:proofErr w:type="spellEnd"/>
            <w:proofErr w:type="gramStart"/>
            <w:r w:rsidR="00B77F08"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 </w:t>
            </w:r>
            <w:proofErr w:type="gramEnd"/>
            <w:r w:rsidR="00B77F08" w:rsidRPr="00593ABF">
              <w:rPr>
                <w:rFonts w:asciiTheme="majorHAnsi" w:hAnsiTheme="majorHAnsi"/>
                <w:sz w:val="24"/>
                <w:szCs w:val="24"/>
                <w:lang w:val="it-IT"/>
              </w:rPr>
              <w:t>4</w:t>
            </w: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 xml:space="preserve"> </w:t>
            </w:r>
            <w:r w:rsidRPr="00593ABF">
              <w:rPr>
                <w:rFonts w:asciiTheme="majorHAnsi" w:hAnsiTheme="majorHAnsi"/>
                <w:w w:val="90"/>
                <w:sz w:val="24"/>
                <w:szCs w:val="24"/>
                <w:lang w:val="it-IT"/>
              </w:rPr>
              <w:t>pubblicazioni</w:t>
            </w:r>
          </w:p>
        </w:tc>
        <w:tc>
          <w:tcPr>
            <w:tcW w:w="1559" w:type="dxa"/>
          </w:tcPr>
          <w:p w14:paraId="1B2C932C" w14:textId="77777777" w:rsidR="00985567" w:rsidRPr="00593ABF" w:rsidRDefault="00985567" w:rsidP="00B77F08">
            <w:pPr>
              <w:pStyle w:val="TableParagraph"/>
              <w:ind w:left="34" w:right="105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04D54B45" w14:textId="77777777" w:rsidTr="0001271F">
        <w:trPr>
          <w:trHeight w:val="764"/>
        </w:trPr>
        <w:tc>
          <w:tcPr>
            <w:tcW w:w="5680" w:type="dxa"/>
          </w:tcPr>
          <w:p w14:paraId="3905B355" w14:textId="77777777" w:rsidR="00985567" w:rsidRPr="00593ABF" w:rsidRDefault="00985567" w:rsidP="00B77F08">
            <w:pPr>
              <w:pStyle w:val="TableParagraph"/>
              <w:spacing w:before="84"/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sz w:val="24"/>
                <w:szCs w:val="24"/>
                <w:lang w:val="it-IT"/>
              </w:rPr>
              <w:t>Pubblicazioni didattiche su giornali e riviste</w:t>
            </w:r>
          </w:p>
          <w:p w14:paraId="2ABDA8F5" w14:textId="77777777" w:rsidR="00985567" w:rsidRPr="00593ABF" w:rsidRDefault="00985567" w:rsidP="00B77F08">
            <w:pPr>
              <w:pStyle w:val="TableParagraph"/>
              <w:spacing w:before="17"/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w w:val="70"/>
                <w:sz w:val="24"/>
                <w:szCs w:val="24"/>
                <w:lang w:val="it-IT"/>
              </w:rPr>
              <w:t>………………………………………………………………………………………………</w:t>
            </w:r>
          </w:p>
        </w:tc>
        <w:tc>
          <w:tcPr>
            <w:tcW w:w="1134" w:type="dxa"/>
          </w:tcPr>
          <w:p w14:paraId="49079A1E" w14:textId="77777777" w:rsidR="00985567" w:rsidRPr="00593ABF" w:rsidRDefault="00985567" w:rsidP="00B77F08">
            <w:pPr>
              <w:pStyle w:val="TableParagraph"/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3B045F1" w14:textId="77777777" w:rsidR="00985567" w:rsidRPr="00593ABF" w:rsidRDefault="00985567" w:rsidP="00B77F08">
            <w:pPr>
              <w:ind w:left="34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  <w:tc>
          <w:tcPr>
            <w:tcW w:w="1559" w:type="dxa"/>
          </w:tcPr>
          <w:p w14:paraId="5C780E9C" w14:textId="77777777" w:rsidR="00985567" w:rsidRPr="00593ABF" w:rsidRDefault="00985567" w:rsidP="00B77F08">
            <w:pPr>
              <w:pStyle w:val="TableParagraph"/>
              <w:ind w:left="34" w:right="105" w:hanging="34"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  <w:tr w:rsidR="00985567" w:rsidRPr="00593ABF" w14:paraId="2FC4DAD2" w14:textId="77777777" w:rsidTr="0001271F">
        <w:trPr>
          <w:trHeight w:val="661"/>
        </w:trPr>
        <w:tc>
          <w:tcPr>
            <w:tcW w:w="6814" w:type="dxa"/>
            <w:gridSpan w:val="2"/>
          </w:tcPr>
          <w:p w14:paraId="05B54C52" w14:textId="77777777" w:rsidR="00985567" w:rsidRPr="00593ABF" w:rsidRDefault="00985567" w:rsidP="0001271F">
            <w:pPr>
              <w:pStyle w:val="TableParagraph"/>
              <w:spacing w:before="177"/>
              <w:ind w:left="34" w:hanging="34"/>
              <w:contextualSpacing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PUNTEGGIO MASSIMO</w:t>
            </w:r>
          </w:p>
        </w:tc>
        <w:tc>
          <w:tcPr>
            <w:tcW w:w="1418" w:type="dxa"/>
          </w:tcPr>
          <w:p w14:paraId="173D8663" w14:textId="77777777" w:rsidR="00985567" w:rsidRPr="00593ABF" w:rsidRDefault="0001271F" w:rsidP="0001271F">
            <w:pPr>
              <w:pStyle w:val="TableParagraph"/>
              <w:spacing w:before="177"/>
              <w:ind w:left="34" w:right="569" w:hanging="34"/>
              <w:contextualSpacing/>
              <w:jc w:val="center"/>
              <w:rPr>
                <w:rFonts w:asciiTheme="majorHAnsi" w:hAnsiTheme="majorHAnsi"/>
                <w:b/>
                <w:sz w:val="24"/>
                <w:szCs w:val="24"/>
                <w:lang w:val="it-IT"/>
              </w:rPr>
            </w:pPr>
            <w:r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 xml:space="preserve">        </w:t>
            </w:r>
            <w:r w:rsidR="00B77F08" w:rsidRPr="00593ABF">
              <w:rPr>
                <w:rFonts w:asciiTheme="majorHAnsi" w:hAnsiTheme="majorHAnsi"/>
                <w:b/>
                <w:sz w:val="24"/>
                <w:szCs w:val="24"/>
                <w:lang w:val="it-IT"/>
              </w:rPr>
              <w:t>2</w:t>
            </w:r>
          </w:p>
        </w:tc>
        <w:tc>
          <w:tcPr>
            <w:tcW w:w="1559" w:type="dxa"/>
          </w:tcPr>
          <w:p w14:paraId="2E5937F7" w14:textId="77777777" w:rsidR="00985567" w:rsidRPr="00593ABF" w:rsidRDefault="00985567" w:rsidP="0001271F">
            <w:pPr>
              <w:pStyle w:val="TableParagraph"/>
              <w:ind w:left="34" w:right="105" w:hanging="34"/>
              <w:contextualSpacing/>
              <w:rPr>
                <w:rFonts w:asciiTheme="majorHAnsi" w:hAnsiTheme="majorHAnsi"/>
                <w:sz w:val="24"/>
                <w:szCs w:val="24"/>
                <w:lang w:val="it-IT"/>
              </w:rPr>
            </w:pPr>
          </w:p>
        </w:tc>
      </w:tr>
    </w:tbl>
    <w:p w14:paraId="2E0B66D5" w14:textId="77777777" w:rsidR="00BA6A2B" w:rsidRPr="00593ABF" w:rsidRDefault="00B77F08" w:rsidP="0001271F">
      <w:pPr>
        <w:contextualSpacing/>
      </w:pPr>
      <w:r w:rsidRPr="00593ABF">
        <w:rPr>
          <w:rFonts w:asciiTheme="majorHAnsi" w:hAnsiTheme="majorHAnsi"/>
          <w:sz w:val="24"/>
          <w:szCs w:val="24"/>
        </w:rPr>
        <w:t xml:space="preserve">Pubblicazioni </w:t>
      </w:r>
      <w:r w:rsidRPr="00593ABF">
        <w:rPr>
          <w:rFonts w:asciiTheme="majorHAnsi" w:hAnsiTheme="majorHAnsi"/>
          <w:b/>
          <w:sz w:val="24"/>
          <w:szCs w:val="24"/>
        </w:rPr>
        <w:t xml:space="preserve">max. </w:t>
      </w:r>
      <w:proofErr w:type="gramStart"/>
      <w:r w:rsidRPr="00593ABF">
        <w:rPr>
          <w:rFonts w:asciiTheme="majorHAnsi" w:hAnsiTheme="majorHAnsi"/>
          <w:b/>
          <w:sz w:val="24"/>
          <w:szCs w:val="24"/>
        </w:rPr>
        <w:t>2</w:t>
      </w:r>
      <w:proofErr w:type="gramEnd"/>
      <w:r w:rsidRPr="00593ABF">
        <w:rPr>
          <w:rFonts w:asciiTheme="majorHAnsi" w:hAnsiTheme="majorHAnsi"/>
          <w:b/>
          <w:sz w:val="24"/>
          <w:szCs w:val="24"/>
        </w:rPr>
        <w:t xml:space="preserve"> punti</w:t>
      </w:r>
    </w:p>
    <w:bookmarkEnd w:id="0"/>
    <w:sectPr w:rsidR="00BA6A2B" w:rsidRPr="00593ABF" w:rsidSect="009B651E">
      <w:pgSz w:w="11900" w:h="16840"/>
      <w:pgMar w:top="1100" w:right="1270" w:bottom="278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67"/>
    <w:rsid w:val="0001271F"/>
    <w:rsid w:val="00593ABF"/>
    <w:rsid w:val="007B6793"/>
    <w:rsid w:val="007D2847"/>
    <w:rsid w:val="00985567"/>
    <w:rsid w:val="009B651E"/>
    <w:rsid w:val="009D58F2"/>
    <w:rsid w:val="00B77F08"/>
    <w:rsid w:val="00BA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7EE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5567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85567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985567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85567"/>
    <w:pPr>
      <w:widowControl w:val="0"/>
      <w:autoSpaceDE w:val="0"/>
      <w:autoSpaceDN w:val="0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85567"/>
    <w:pPr>
      <w:ind w:left="99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85567"/>
    <w:rPr>
      <w:rFonts w:ascii="Arial" w:eastAsia="Arial" w:hAnsi="Arial"/>
      <w:spacing w:val="0"/>
      <w:w w:val="100"/>
      <w:kern w:val="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855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"/>
        <w:spacing w:val="26"/>
        <w:w w:val="105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5567"/>
    <w:pPr>
      <w:widowControl w:val="0"/>
      <w:autoSpaceDE w:val="0"/>
      <w:autoSpaceDN w:val="0"/>
    </w:pPr>
    <w:rPr>
      <w:rFonts w:ascii="Arial" w:eastAsia="Arial" w:hAnsi="Arial"/>
      <w:spacing w:val="0"/>
      <w:w w:val="100"/>
      <w:kern w:val="0"/>
      <w:sz w:val="22"/>
      <w:szCs w:val="22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85567"/>
    <w:pPr>
      <w:ind w:left="992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679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B6793"/>
    <w:rPr>
      <w:rFonts w:ascii="Lucida Grande" w:eastAsia="Times New Roman" w:hAnsi="Lucida Grande" w:cs="Lucida Grande"/>
      <w:sz w:val="18"/>
      <w:szCs w:val="18"/>
    </w:rPr>
  </w:style>
  <w:style w:type="character" w:customStyle="1" w:styleId="Titolo1Carattere">
    <w:name w:val="Titolo 1 Carattere"/>
    <w:basedOn w:val="Caratterepredefinitoparagrafo"/>
    <w:link w:val="Titolo1"/>
    <w:uiPriority w:val="1"/>
    <w:rsid w:val="00985567"/>
    <w:rPr>
      <w:rFonts w:ascii="Trebuchet MS" w:eastAsia="Trebuchet MS" w:hAnsi="Trebuchet MS" w:cs="Trebuchet MS"/>
      <w:b/>
      <w:bCs/>
      <w:spacing w:val="0"/>
      <w:w w:val="100"/>
      <w:kern w:val="0"/>
      <w:lang w:eastAsia="it-IT" w:bidi="it-IT"/>
    </w:rPr>
  </w:style>
  <w:style w:type="table" w:customStyle="1" w:styleId="TableNormal">
    <w:name w:val="Table Normal"/>
    <w:uiPriority w:val="2"/>
    <w:semiHidden/>
    <w:unhideWhenUsed/>
    <w:qFormat/>
    <w:rsid w:val="00985567"/>
    <w:pPr>
      <w:widowControl w:val="0"/>
      <w:autoSpaceDE w:val="0"/>
      <w:autoSpaceDN w:val="0"/>
    </w:pPr>
    <w:rPr>
      <w:rFonts w:asciiTheme="minorHAnsi" w:eastAsiaTheme="minorHAnsi" w:hAnsiTheme="minorHAnsi" w:cstheme="minorBidi"/>
      <w:spacing w:val="0"/>
      <w:w w:val="100"/>
      <w:kern w:val="0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985567"/>
    <w:pPr>
      <w:ind w:left="992"/>
    </w:pPr>
    <w:rPr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uiPriority w:val="1"/>
    <w:rsid w:val="00985567"/>
    <w:rPr>
      <w:rFonts w:ascii="Arial" w:eastAsia="Arial" w:hAnsi="Arial"/>
      <w:spacing w:val="0"/>
      <w:w w:val="100"/>
      <w:kern w:val="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98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398</Words>
  <Characters>2273</Characters>
  <Application>Microsoft Macintosh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Muzi</dc:creator>
  <cp:keywords/>
  <dc:description/>
  <cp:lastModifiedBy>Fabio Muzi</cp:lastModifiedBy>
  <cp:revision>2</cp:revision>
  <dcterms:created xsi:type="dcterms:W3CDTF">2019-06-24T12:10:00Z</dcterms:created>
  <dcterms:modified xsi:type="dcterms:W3CDTF">2019-07-04T05:19:00Z</dcterms:modified>
</cp:coreProperties>
</file>